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AC" w:rsidRPr="00C3177B" w:rsidRDefault="00C3177B">
      <w:pPr>
        <w:rPr>
          <w:sz w:val="24"/>
          <w:szCs w:val="24"/>
        </w:rPr>
      </w:pPr>
      <w:r w:rsidRPr="00C3177B">
        <w:rPr>
          <w:sz w:val="24"/>
          <w:szCs w:val="24"/>
        </w:rPr>
        <w:t>Alliance for Nevada Nonprofits</w:t>
      </w:r>
    </w:p>
    <w:p w:rsidR="00C3177B" w:rsidRPr="00C3177B" w:rsidRDefault="009D51CC">
      <w:pPr>
        <w:rPr>
          <w:sz w:val="24"/>
          <w:szCs w:val="24"/>
        </w:rPr>
      </w:pPr>
      <w:r>
        <w:rPr>
          <w:sz w:val="24"/>
          <w:szCs w:val="24"/>
        </w:rPr>
        <w:t xml:space="preserve">Board </w:t>
      </w:r>
      <w:r w:rsidR="00896B49">
        <w:rPr>
          <w:sz w:val="24"/>
          <w:szCs w:val="24"/>
        </w:rPr>
        <w:t xml:space="preserve">of Directors </w:t>
      </w:r>
      <w:r>
        <w:rPr>
          <w:sz w:val="24"/>
          <w:szCs w:val="24"/>
        </w:rPr>
        <w:t>Meeting</w:t>
      </w:r>
      <w:r w:rsidR="000A5FBF">
        <w:rPr>
          <w:sz w:val="24"/>
          <w:szCs w:val="24"/>
        </w:rPr>
        <w:t xml:space="preserve"> Teleconference</w:t>
      </w:r>
    </w:p>
    <w:p w:rsidR="000A5FBF" w:rsidRPr="00C3177B" w:rsidRDefault="009D51CC" w:rsidP="00EF17D7">
      <w:pPr>
        <w:rPr>
          <w:sz w:val="24"/>
          <w:szCs w:val="24"/>
        </w:rPr>
      </w:pPr>
      <w:r>
        <w:rPr>
          <w:sz w:val="24"/>
          <w:szCs w:val="24"/>
        </w:rPr>
        <w:t xml:space="preserve">April 25, 2012 </w:t>
      </w:r>
    </w:p>
    <w:p w:rsidR="00C3177B" w:rsidRDefault="00C3177B">
      <w:pPr>
        <w:rPr>
          <w:sz w:val="28"/>
          <w:szCs w:val="28"/>
        </w:rPr>
      </w:pPr>
    </w:p>
    <w:p w:rsidR="00C3177B" w:rsidRDefault="00EF17D7" w:rsidP="009D51CC">
      <w:pPr>
        <w:rPr>
          <w:sz w:val="28"/>
          <w:szCs w:val="28"/>
        </w:rPr>
      </w:pPr>
      <w:r>
        <w:rPr>
          <w:sz w:val="28"/>
          <w:szCs w:val="28"/>
        </w:rPr>
        <w:t>Minutes</w:t>
      </w:r>
    </w:p>
    <w:p w:rsidR="00C3177B" w:rsidRDefault="00C3177B" w:rsidP="00C3177B">
      <w:pPr>
        <w:jc w:val="left"/>
        <w:rPr>
          <w:sz w:val="28"/>
          <w:szCs w:val="28"/>
        </w:rPr>
      </w:pPr>
    </w:p>
    <w:p w:rsidR="00C3177B" w:rsidRDefault="00C3177B" w:rsidP="00C3177B">
      <w:pPr>
        <w:pStyle w:val="ListParagraph"/>
        <w:numPr>
          <w:ilvl w:val="0"/>
          <w:numId w:val="1"/>
        </w:numPr>
        <w:jc w:val="left"/>
      </w:pPr>
      <w:r>
        <w:t>Call to order</w:t>
      </w:r>
      <w:r w:rsidR="007D6700">
        <w:t>: 1:03 pm</w:t>
      </w:r>
    </w:p>
    <w:p w:rsidR="00C3177B" w:rsidRDefault="00C3177B" w:rsidP="00C3177B">
      <w:pPr>
        <w:pStyle w:val="ListParagraph"/>
        <w:ind w:left="1080"/>
        <w:jc w:val="left"/>
      </w:pPr>
    </w:p>
    <w:p w:rsidR="00C3177B" w:rsidRDefault="00C3177B" w:rsidP="00C3177B">
      <w:pPr>
        <w:pStyle w:val="ListParagraph"/>
        <w:numPr>
          <w:ilvl w:val="0"/>
          <w:numId w:val="1"/>
        </w:numPr>
        <w:jc w:val="left"/>
      </w:pPr>
      <w:r>
        <w:t>Acknowledgement of Attendance</w:t>
      </w:r>
      <w:r w:rsidR="00EF17D7">
        <w:t>: Brenda, Phil, Deborah, Cindy, Andy, Jill, Dana M, Dana S, Theresa, Lu</w:t>
      </w:r>
      <w:r w:rsidR="007D6700">
        <w:t>, Jim</w:t>
      </w:r>
    </w:p>
    <w:p w:rsidR="000A5FBF" w:rsidRDefault="000A5FBF" w:rsidP="000A5FBF">
      <w:pPr>
        <w:pStyle w:val="ListParagraph"/>
      </w:pPr>
    </w:p>
    <w:p w:rsidR="000A5FBF" w:rsidRDefault="000A5FBF" w:rsidP="00166310">
      <w:pPr>
        <w:pStyle w:val="ListParagraph"/>
        <w:numPr>
          <w:ilvl w:val="0"/>
          <w:numId w:val="1"/>
        </w:numPr>
        <w:jc w:val="left"/>
      </w:pPr>
      <w:r>
        <w:t>Minutes from February 23, 2012</w:t>
      </w:r>
      <w:r w:rsidR="00EF17D7">
        <w:t xml:space="preserve"> </w:t>
      </w:r>
      <w:r w:rsidR="00166310">
        <w:t>-</w:t>
      </w:r>
      <w:r w:rsidR="00166310" w:rsidRPr="00166310">
        <w:t xml:space="preserve"> </w:t>
      </w:r>
      <w:r w:rsidR="00166310">
        <w:t xml:space="preserve">Motion/Passed … </w:t>
      </w:r>
      <w:r w:rsidR="00166310">
        <w:t>Brenda</w:t>
      </w:r>
      <w:r w:rsidR="00166310">
        <w:t xml:space="preserve"> (motion), </w:t>
      </w:r>
      <w:r w:rsidR="00166310">
        <w:t>Dana S</w:t>
      </w:r>
      <w:r w:rsidR="00166310">
        <w:t xml:space="preserve"> (second) … approved.</w:t>
      </w:r>
      <w:bookmarkStart w:id="0" w:name="_GoBack"/>
      <w:bookmarkEnd w:id="0"/>
    </w:p>
    <w:p w:rsidR="00C3177B" w:rsidRDefault="00C3177B" w:rsidP="000A5FBF">
      <w:pPr>
        <w:jc w:val="left"/>
      </w:pPr>
    </w:p>
    <w:p w:rsidR="00C3177B" w:rsidRDefault="009D51CC" w:rsidP="009D51CC">
      <w:pPr>
        <w:pStyle w:val="ListParagraph"/>
        <w:numPr>
          <w:ilvl w:val="0"/>
          <w:numId w:val="1"/>
        </w:numPr>
        <w:jc w:val="left"/>
      </w:pPr>
      <w:r>
        <w:t>Old Business</w:t>
      </w:r>
    </w:p>
    <w:p w:rsidR="009D51CC" w:rsidRDefault="009D51CC" w:rsidP="009D51CC">
      <w:pPr>
        <w:pStyle w:val="ListParagraph"/>
      </w:pPr>
    </w:p>
    <w:p w:rsidR="009D51CC" w:rsidRDefault="009D51CC" w:rsidP="009D51CC">
      <w:pPr>
        <w:pStyle w:val="ListParagraph"/>
        <w:numPr>
          <w:ilvl w:val="1"/>
          <w:numId w:val="1"/>
        </w:numPr>
        <w:jc w:val="left"/>
      </w:pPr>
      <w:r>
        <w:t>Committee Reports:</w:t>
      </w:r>
    </w:p>
    <w:p w:rsidR="009D51CC" w:rsidRDefault="009D51CC" w:rsidP="009D51CC">
      <w:pPr>
        <w:pStyle w:val="ListParagraph"/>
        <w:numPr>
          <w:ilvl w:val="2"/>
          <w:numId w:val="1"/>
        </w:numPr>
        <w:jc w:val="left"/>
      </w:pPr>
      <w:r w:rsidRPr="009D51CC">
        <w:rPr>
          <w:b/>
        </w:rPr>
        <w:t xml:space="preserve">Advocacy </w:t>
      </w:r>
      <w:r>
        <w:t xml:space="preserve">– Co-Chairs: Andy Schuricht &amp; Lisa-Marie Lightfoot </w:t>
      </w:r>
    </w:p>
    <w:p w:rsidR="009D51CC" w:rsidRDefault="009D51CC" w:rsidP="009D51CC">
      <w:pPr>
        <w:pStyle w:val="ListParagraph"/>
        <w:numPr>
          <w:ilvl w:val="3"/>
          <w:numId w:val="1"/>
        </w:numPr>
        <w:jc w:val="left"/>
      </w:pPr>
      <w:r>
        <w:t xml:space="preserve">Met March 29 | Next Meeting: May 31 </w:t>
      </w:r>
      <w:r w:rsidR="000A5FBF">
        <w:t xml:space="preserve">at 12:00 </w:t>
      </w:r>
      <w:r>
        <w:t>Noon</w:t>
      </w:r>
    </w:p>
    <w:p w:rsidR="009D51CC" w:rsidRDefault="009D51CC" w:rsidP="009D51CC">
      <w:pPr>
        <w:pStyle w:val="ListParagraph"/>
        <w:numPr>
          <w:ilvl w:val="2"/>
          <w:numId w:val="1"/>
        </w:numPr>
        <w:jc w:val="left"/>
      </w:pPr>
      <w:r w:rsidRPr="000A5FBF">
        <w:rPr>
          <w:b/>
        </w:rPr>
        <w:t>Finance</w:t>
      </w:r>
      <w:r>
        <w:t xml:space="preserve"> – Chair: Brenda Stout</w:t>
      </w:r>
    </w:p>
    <w:p w:rsidR="009D51CC" w:rsidRDefault="009D51CC" w:rsidP="009D51CC">
      <w:pPr>
        <w:pStyle w:val="ListParagraph"/>
        <w:numPr>
          <w:ilvl w:val="3"/>
          <w:numId w:val="1"/>
        </w:numPr>
        <w:jc w:val="left"/>
      </w:pPr>
      <w:r>
        <w:t xml:space="preserve">Met April 5 </w:t>
      </w:r>
    </w:p>
    <w:p w:rsidR="009D51CC" w:rsidRDefault="009D51CC" w:rsidP="009D51CC">
      <w:pPr>
        <w:pStyle w:val="ListParagraph"/>
        <w:numPr>
          <w:ilvl w:val="2"/>
          <w:numId w:val="1"/>
        </w:numPr>
        <w:jc w:val="left"/>
      </w:pPr>
      <w:r w:rsidRPr="000A5FBF">
        <w:rPr>
          <w:b/>
        </w:rPr>
        <w:t>Marketing/Membership</w:t>
      </w:r>
      <w:r>
        <w:t xml:space="preserve"> – Chair: TBD</w:t>
      </w:r>
      <w:r w:rsidR="00EF17D7">
        <w:t xml:space="preserve"> (</w:t>
      </w:r>
      <w:r w:rsidR="00EF17D7" w:rsidRPr="00166310">
        <w:rPr>
          <w:i/>
        </w:rPr>
        <w:t>Started recording</w:t>
      </w:r>
      <w:r w:rsidR="00EF17D7">
        <w:t>)</w:t>
      </w:r>
    </w:p>
    <w:p w:rsidR="009D51CC" w:rsidRDefault="009D51CC" w:rsidP="009D51CC">
      <w:pPr>
        <w:pStyle w:val="ListParagraph"/>
        <w:numPr>
          <w:ilvl w:val="3"/>
          <w:numId w:val="1"/>
        </w:numPr>
        <w:jc w:val="left"/>
      </w:pPr>
      <w:r>
        <w:t xml:space="preserve">Met April 3 </w:t>
      </w:r>
    </w:p>
    <w:p w:rsidR="000A5FBF" w:rsidRDefault="000A5FBF" w:rsidP="009D51CC">
      <w:pPr>
        <w:pStyle w:val="ListParagraph"/>
        <w:numPr>
          <w:ilvl w:val="3"/>
          <w:numId w:val="1"/>
        </w:numPr>
        <w:jc w:val="left"/>
      </w:pPr>
      <w:proofErr w:type="spellStart"/>
      <w:r>
        <w:t>ANNual</w:t>
      </w:r>
      <w:proofErr w:type="spellEnd"/>
      <w:r>
        <w:t xml:space="preserve"> Report 2011</w:t>
      </w:r>
      <w:r w:rsidR="00EF17D7">
        <w:t xml:space="preserve"> (Attached) includes a one-page</w:t>
      </w:r>
      <w:r w:rsidR="00DF5ADE">
        <w:t xml:space="preserve"> summary of results from 2011. It is a</w:t>
      </w:r>
      <w:r w:rsidR="00EF17D7">
        <w:t>dded to website.</w:t>
      </w:r>
    </w:p>
    <w:p w:rsidR="009D51CC" w:rsidRDefault="009D51CC" w:rsidP="009D51CC">
      <w:pPr>
        <w:pStyle w:val="ListParagraph"/>
        <w:numPr>
          <w:ilvl w:val="2"/>
          <w:numId w:val="1"/>
        </w:numPr>
        <w:jc w:val="left"/>
      </w:pPr>
      <w:r w:rsidRPr="000A5FBF">
        <w:rPr>
          <w:b/>
        </w:rPr>
        <w:t>Programming – South</w:t>
      </w:r>
      <w:r w:rsidR="000A5FBF">
        <w:t xml:space="preserve"> – Chair: TBD</w:t>
      </w:r>
    </w:p>
    <w:p w:rsidR="000A5FBF" w:rsidRDefault="000A5FBF" w:rsidP="000A5FBF">
      <w:pPr>
        <w:pStyle w:val="ListParagraph"/>
        <w:numPr>
          <w:ilvl w:val="3"/>
          <w:numId w:val="1"/>
        </w:numPr>
        <w:jc w:val="left"/>
      </w:pPr>
      <w:r>
        <w:t xml:space="preserve">Met March 20 </w:t>
      </w:r>
    </w:p>
    <w:p w:rsidR="00DF5ADE" w:rsidRPr="00DF5ADE" w:rsidRDefault="00EF17D7" w:rsidP="000A5FBF">
      <w:pPr>
        <w:pStyle w:val="ListParagraph"/>
        <w:numPr>
          <w:ilvl w:val="3"/>
          <w:numId w:val="1"/>
        </w:numPr>
        <w:jc w:val="left"/>
      </w:pPr>
      <w:r>
        <w:t>Focus</w:t>
      </w:r>
      <w:r w:rsidR="00F7329E">
        <w:t>: March 23 Roundtable – Las Vegas (</w:t>
      </w:r>
      <w:r w:rsidR="00F7329E">
        <w:rPr>
          <w:rFonts w:cstheme="minorHAnsi"/>
          <w:color w:val="000000" w:themeColor="text1"/>
          <w:sz w:val="20"/>
          <w:szCs w:val="20"/>
        </w:rPr>
        <w:t>Registrants = 251</w:t>
      </w:r>
      <w:r>
        <w:rPr>
          <w:rFonts w:cstheme="minorHAnsi"/>
          <w:color w:val="000000" w:themeColor="text1"/>
          <w:sz w:val="20"/>
          <w:szCs w:val="20"/>
        </w:rPr>
        <w:t xml:space="preserve"> with 40 on a waiting list</w:t>
      </w:r>
      <w:r w:rsidR="00F7329E">
        <w:rPr>
          <w:rFonts w:cstheme="minorHAnsi"/>
          <w:color w:val="000000" w:themeColor="text1"/>
          <w:sz w:val="20"/>
          <w:szCs w:val="20"/>
        </w:rPr>
        <w:t>)</w:t>
      </w:r>
      <w:r>
        <w:rPr>
          <w:rFonts w:cstheme="minorHAnsi"/>
          <w:color w:val="000000" w:themeColor="text1"/>
          <w:sz w:val="20"/>
          <w:szCs w:val="20"/>
        </w:rPr>
        <w:t xml:space="preserve">. </w:t>
      </w:r>
    </w:p>
    <w:p w:rsidR="00DF5ADE" w:rsidRPr="00DF5ADE" w:rsidRDefault="00EF17D7" w:rsidP="00DF5ADE">
      <w:pPr>
        <w:pStyle w:val="ListParagraph"/>
        <w:numPr>
          <w:ilvl w:val="4"/>
          <w:numId w:val="1"/>
        </w:numPr>
        <w:jc w:val="left"/>
      </w:pPr>
      <w:r>
        <w:rPr>
          <w:rFonts w:cstheme="minorHAnsi"/>
          <w:color w:val="000000" w:themeColor="text1"/>
          <w:sz w:val="20"/>
          <w:szCs w:val="20"/>
        </w:rPr>
        <w:t xml:space="preserve">Topics were well chosen, well-presented (Lu). One of the VISTAs will focus on online fundraising, which was the last session. </w:t>
      </w:r>
    </w:p>
    <w:p w:rsidR="00DF5ADE" w:rsidRPr="00DF5ADE" w:rsidRDefault="00DF5ADE" w:rsidP="00DF5ADE">
      <w:pPr>
        <w:pStyle w:val="ListParagraph"/>
        <w:numPr>
          <w:ilvl w:val="4"/>
          <w:numId w:val="1"/>
        </w:numPr>
        <w:jc w:val="left"/>
      </w:pPr>
      <w:r>
        <w:rPr>
          <w:rFonts w:cstheme="minorHAnsi"/>
          <w:color w:val="000000" w:themeColor="text1"/>
          <w:sz w:val="20"/>
          <w:szCs w:val="20"/>
        </w:rPr>
        <w:t>Even as a person not working inside of nonprofits, I still walk away with valuable information to share with nonprofits. People walk away with tools they can use. Networking is always great. (Brenda)</w:t>
      </w:r>
    </w:p>
    <w:p w:rsidR="00DF5ADE" w:rsidRDefault="00DF5ADE" w:rsidP="00DF5ADE">
      <w:pPr>
        <w:pStyle w:val="ListParagraph"/>
        <w:numPr>
          <w:ilvl w:val="4"/>
          <w:numId w:val="1"/>
        </w:numPr>
        <w:jc w:val="left"/>
      </w:pPr>
      <w:r>
        <w:rPr>
          <w:rFonts w:cstheme="minorHAnsi"/>
          <w:color w:val="000000" w:themeColor="text1"/>
          <w:sz w:val="20"/>
          <w:szCs w:val="20"/>
        </w:rPr>
        <w:t xml:space="preserve">Well attended. </w:t>
      </w:r>
      <w:proofErr w:type="gramStart"/>
      <w:r>
        <w:rPr>
          <w:rFonts w:cstheme="minorHAnsi"/>
          <w:color w:val="000000" w:themeColor="text1"/>
          <w:sz w:val="20"/>
          <w:szCs w:val="20"/>
        </w:rPr>
        <w:t>Funders</w:t>
      </w:r>
      <w:proofErr w:type="gramEnd"/>
      <w:r>
        <w:rPr>
          <w:rFonts w:cstheme="minorHAnsi"/>
          <w:color w:val="000000" w:themeColor="text1"/>
          <w:sz w:val="20"/>
          <w:szCs w:val="20"/>
        </w:rPr>
        <w:t xml:space="preserve"> panel was especially good to hear from the horse’s month. Appreciated the session on Grant Readiness. (</w:t>
      </w:r>
    </w:p>
    <w:p w:rsidR="00F7329E" w:rsidRDefault="00DF5ADE" w:rsidP="000A5FBF">
      <w:pPr>
        <w:pStyle w:val="ListParagraph"/>
        <w:numPr>
          <w:ilvl w:val="3"/>
          <w:numId w:val="1"/>
        </w:numPr>
        <w:jc w:val="left"/>
      </w:pPr>
      <w:r>
        <w:t xml:space="preserve">Next </w:t>
      </w:r>
      <w:r w:rsidR="00F7329E">
        <w:t>Event: October 12 Roundtable – Las Vegas</w:t>
      </w:r>
      <w:r>
        <w:t xml:space="preserve"> – The venue is the 5</w:t>
      </w:r>
      <w:r w:rsidRPr="00DF5ADE">
        <w:rPr>
          <w:vertAlign w:val="superscript"/>
        </w:rPr>
        <w:t>th</w:t>
      </w:r>
      <w:r>
        <w:t xml:space="preserve"> street </w:t>
      </w:r>
      <w:proofErr w:type="gramStart"/>
      <w:r>
        <w:t>school</w:t>
      </w:r>
      <w:proofErr w:type="gramEnd"/>
      <w:r>
        <w:t xml:space="preserve">, where ANN’s new VISTAs will be housed. It will be a launch of ANN’s presence in southern Nevada. Two funders have already confirmed participation in the event. </w:t>
      </w:r>
    </w:p>
    <w:p w:rsidR="009D51CC" w:rsidRDefault="009D51CC" w:rsidP="009D51CC">
      <w:pPr>
        <w:pStyle w:val="ListParagraph"/>
        <w:numPr>
          <w:ilvl w:val="2"/>
          <w:numId w:val="1"/>
        </w:numPr>
        <w:jc w:val="left"/>
      </w:pPr>
      <w:r w:rsidRPr="000A5FBF">
        <w:rPr>
          <w:b/>
        </w:rPr>
        <w:t>Programming – North</w:t>
      </w:r>
      <w:r w:rsidR="000A5FBF">
        <w:t xml:space="preserve"> – Chair: TBD</w:t>
      </w:r>
    </w:p>
    <w:p w:rsidR="000A5FBF" w:rsidRDefault="000A5FBF" w:rsidP="000A5FBF">
      <w:pPr>
        <w:pStyle w:val="ListParagraph"/>
        <w:numPr>
          <w:ilvl w:val="3"/>
          <w:numId w:val="1"/>
        </w:numPr>
        <w:jc w:val="left"/>
      </w:pPr>
      <w:r>
        <w:t xml:space="preserve">Met </w:t>
      </w:r>
      <w:r w:rsidR="00DF5ADE">
        <w:t>March 30</w:t>
      </w:r>
      <w:r>
        <w:t xml:space="preserve"> | Next Meeting: June 1 at 10:30 am</w:t>
      </w:r>
    </w:p>
    <w:p w:rsidR="00F7329E" w:rsidRDefault="00F7329E" w:rsidP="000A5FBF">
      <w:pPr>
        <w:pStyle w:val="ListParagraph"/>
        <w:numPr>
          <w:ilvl w:val="3"/>
          <w:numId w:val="1"/>
        </w:numPr>
        <w:jc w:val="left"/>
      </w:pPr>
      <w:r>
        <w:t xml:space="preserve">Event: May 11 Roundtable </w:t>
      </w:r>
      <w:r w:rsidR="00DF5ADE">
        <w:t>–</w:t>
      </w:r>
      <w:r>
        <w:t xml:space="preserve"> Reno</w:t>
      </w:r>
      <w:r w:rsidR="00DF5ADE">
        <w:t xml:space="preserve"> – Program is pretty well set. Registration is already happening. Already there are 30 sign ups. Clark and Associates is sponsoring the continental breakfast. Theme: Strategic Planning (Fundraising &amp; Marketing)</w:t>
      </w:r>
    </w:p>
    <w:p w:rsidR="00DF5ADE" w:rsidRDefault="00DF5ADE" w:rsidP="000A5FBF">
      <w:pPr>
        <w:pStyle w:val="ListParagraph"/>
        <w:numPr>
          <w:ilvl w:val="3"/>
          <w:numId w:val="1"/>
        </w:numPr>
        <w:jc w:val="left"/>
      </w:pPr>
      <w:r>
        <w:lastRenderedPageBreak/>
        <w:t>Next event: August 10 – Reno – The Grand Sierra is interested in hosting the event in August.</w:t>
      </w:r>
    </w:p>
    <w:p w:rsidR="00DF5ADE" w:rsidRDefault="00DF5ADE" w:rsidP="000A5FBF">
      <w:pPr>
        <w:pStyle w:val="ListParagraph"/>
        <w:numPr>
          <w:ilvl w:val="3"/>
          <w:numId w:val="1"/>
        </w:numPr>
        <w:jc w:val="left"/>
      </w:pPr>
      <w:r>
        <w:t>Next event: November 2 – Reno – Harrah’s (as a Caesars property) is interested in hosting the November</w:t>
      </w:r>
    </w:p>
    <w:p w:rsidR="009D51CC" w:rsidRDefault="009D51CC" w:rsidP="009D51CC">
      <w:pPr>
        <w:pStyle w:val="ListParagraph"/>
        <w:numPr>
          <w:ilvl w:val="2"/>
          <w:numId w:val="1"/>
        </w:numPr>
        <w:jc w:val="left"/>
      </w:pPr>
      <w:r w:rsidRPr="000A5FBF">
        <w:rPr>
          <w:b/>
        </w:rPr>
        <w:t xml:space="preserve">Programming </w:t>
      </w:r>
      <w:r w:rsidR="000A5FBF" w:rsidRPr="000A5FBF">
        <w:rPr>
          <w:b/>
        </w:rPr>
        <w:t>–</w:t>
      </w:r>
      <w:r w:rsidRPr="000A5FBF">
        <w:rPr>
          <w:b/>
        </w:rPr>
        <w:t xml:space="preserve"> Rural</w:t>
      </w:r>
      <w:r w:rsidR="000A5FBF">
        <w:t xml:space="preserve"> – Chair: TBD</w:t>
      </w:r>
    </w:p>
    <w:p w:rsidR="000A5FBF" w:rsidRPr="00DF5ADE" w:rsidRDefault="000A5FBF" w:rsidP="000A5FBF">
      <w:pPr>
        <w:pStyle w:val="ListParagraph"/>
        <w:numPr>
          <w:ilvl w:val="3"/>
          <w:numId w:val="1"/>
        </w:numPr>
        <w:jc w:val="left"/>
      </w:pPr>
      <w:r w:rsidRPr="00DF5ADE">
        <w:t>Met March 29 | Next Meeting: May 7 at 1 pm</w:t>
      </w:r>
    </w:p>
    <w:p w:rsidR="00DF5ADE" w:rsidRPr="00DF5ADE" w:rsidRDefault="00F7329E" w:rsidP="00DF5ADE">
      <w:pPr>
        <w:pStyle w:val="ListParagraph"/>
        <w:numPr>
          <w:ilvl w:val="3"/>
          <w:numId w:val="1"/>
        </w:numPr>
        <w:jc w:val="left"/>
        <w:rPr>
          <w:rFonts w:cstheme="minorHAnsi"/>
          <w:color w:val="000000" w:themeColor="text1"/>
          <w:sz w:val="20"/>
          <w:szCs w:val="20"/>
        </w:rPr>
      </w:pPr>
      <w:r w:rsidRPr="00DF5ADE">
        <w:t xml:space="preserve">Event: September 28 Roundtable </w:t>
      </w:r>
      <w:r w:rsidR="00DF5ADE" w:rsidRPr="00DF5ADE">
        <w:t>–</w:t>
      </w:r>
      <w:r w:rsidRPr="00DF5ADE">
        <w:t xml:space="preserve"> Elko</w:t>
      </w:r>
      <w:r w:rsidR="00DF5ADE" w:rsidRPr="00DF5ADE">
        <w:t xml:space="preserve"> – We need to broadening the committee. NMI’s Kathy … may be a good person to reach out to (Lu). May be interested in reaching out to Robin at Nevada Arts Council (Jill).</w:t>
      </w:r>
      <w:r w:rsidR="00DF5ADE">
        <w:t xml:space="preserve"> Jim Kunkel, ANN’s new AmeriCorps VISTA is a great resource to help with Programming –</w:t>
      </w:r>
      <w:r w:rsidR="007D6700">
        <w:t xml:space="preserve"> Rural (Phil).</w:t>
      </w:r>
    </w:p>
    <w:p w:rsidR="00F7329E" w:rsidRPr="00896B49" w:rsidRDefault="00F7329E" w:rsidP="00DF5ADE">
      <w:pPr>
        <w:pStyle w:val="ListParagraph"/>
        <w:numPr>
          <w:ilvl w:val="2"/>
          <w:numId w:val="1"/>
        </w:numPr>
        <w:jc w:val="left"/>
        <w:rPr>
          <w:rFonts w:cstheme="minorHAnsi"/>
          <w:b/>
          <w:color w:val="000000" w:themeColor="text1"/>
          <w:sz w:val="20"/>
          <w:szCs w:val="20"/>
        </w:rPr>
      </w:pPr>
      <w:r w:rsidRPr="00896B49">
        <w:rPr>
          <w:rFonts w:cstheme="minorHAnsi"/>
          <w:b/>
          <w:color w:val="000000" w:themeColor="text1"/>
          <w:sz w:val="20"/>
          <w:szCs w:val="20"/>
        </w:rPr>
        <w:t>Programming – Webinars &amp; Workshops</w:t>
      </w:r>
      <w:r w:rsidR="00DF5ADE">
        <w:rPr>
          <w:rFonts w:cstheme="minorHAnsi"/>
          <w:b/>
          <w:color w:val="000000" w:themeColor="text1"/>
          <w:sz w:val="20"/>
          <w:szCs w:val="20"/>
        </w:rPr>
        <w:t xml:space="preserve"> </w:t>
      </w:r>
      <w:r w:rsidR="007D6700">
        <w:rPr>
          <w:rFonts w:cstheme="minorHAnsi"/>
          <w:color w:val="000000" w:themeColor="text1"/>
          <w:sz w:val="20"/>
          <w:szCs w:val="20"/>
        </w:rPr>
        <w:t>–</w:t>
      </w:r>
      <w:r w:rsidR="00DF5ADE" w:rsidRPr="00DF5ADE">
        <w:rPr>
          <w:rFonts w:cstheme="minorHAnsi"/>
          <w:color w:val="000000" w:themeColor="text1"/>
          <w:sz w:val="20"/>
          <w:szCs w:val="20"/>
        </w:rPr>
        <w:t xml:space="preserve"> </w:t>
      </w:r>
      <w:r w:rsidR="007D6700">
        <w:rPr>
          <w:rFonts w:cstheme="minorHAnsi"/>
          <w:color w:val="000000" w:themeColor="text1"/>
          <w:sz w:val="20"/>
          <w:szCs w:val="20"/>
        </w:rPr>
        <w:t>These are not part of the Programming committees but are handled by Phil. Nevada Banker’s Collaborative is happy with results of April 4</w:t>
      </w:r>
      <w:r w:rsidR="007D6700" w:rsidRPr="007D6700">
        <w:rPr>
          <w:rFonts w:cstheme="minorHAnsi"/>
          <w:color w:val="000000" w:themeColor="text1"/>
          <w:sz w:val="20"/>
          <w:szCs w:val="20"/>
          <w:vertAlign w:val="superscript"/>
        </w:rPr>
        <w:t>th</w:t>
      </w:r>
      <w:r w:rsidR="007D6700">
        <w:rPr>
          <w:rFonts w:cstheme="minorHAnsi"/>
          <w:color w:val="000000" w:themeColor="text1"/>
          <w:sz w:val="20"/>
          <w:szCs w:val="20"/>
        </w:rPr>
        <w:t xml:space="preserve"> webinar; they are distributing the replay webinar to other groups. If you have ideas for webinars or workshops, check with Phil.</w:t>
      </w:r>
    </w:p>
    <w:p w:rsidR="00F7329E" w:rsidRDefault="00F7329E" w:rsidP="00F7329E">
      <w:pPr>
        <w:pStyle w:val="ListParagraph"/>
        <w:numPr>
          <w:ilvl w:val="3"/>
          <w:numId w:val="1"/>
        </w:numPr>
        <w:jc w:val="left"/>
        <w:rPr>
          <w:rFonts w:cstheme="minorHAnsi"/>
          <w:color w:val="000000" w:themeColor="text1"/>
          <w:sz w:val="20"/>
          <w:szCs w:val="20"/>
        </w:rPr>
      </w:pPr>
      <w:r>
        <w:rPr>
          <w:rFonts w:cstheme="minorHAnsi"/>
          <w:color w:val="000000" w:themeColor="text1"/>
          <w:sz w:val="20"/>
          <w:szCs w:val="20"/>
        </w:rPr>
        <w:t xml:space="preserve">February 23 </w:t>
      </w:r>
      <w:r w:rsidR="00896B49">
        <w:rPr>
          <w:rFonts w:cstheme="minorHAnsi"/>
          <w:color w:val="000000" w:themeColor="text1"/>
          <w:sz w:val="20"/>
          <w:szCs w:val="20"/>
        </w:rPr>
        <w:t xml:space="preserve">Webinar: </w:t>
      </w:r>
      <w:r>
        <w:rPr>
          <w:rFonts w:cstheme="minorHAnsi"/>
          <w:color w:val="000000" w:themeColor="text1"/>
          <w:sz w:val="20"/>
          <w:szCs w:val="20"/>
        </w:rPr>
        <w:t xml:space="preserve">Google Grants Course (Registrants = </w:t>
      </w:r>
      <w:r w:rsidR="00896B49">
        <w:rPr>
          <w:rFonts w:cstheme="minorHAnsi"/>
          <w:color w:val="000000" w:themeColor="text1"/>
          <w:sz w:val="20"/>
          <w:szCs w:val="20"/>
        </w:rPr>
        <w:t>8</w:t>
      </w:r>
      <w:r>
        <w:rPr>
          <w:rFonts w:cstheme="minorHAnsi"/>
          <w:color w:val="000000" w:themeColor="text1"/>
          <w:sz w:val="20"/>
          <w:szCs w:val="20"/>
        </w:rPr>
        <w:t>)</w:t>
      </w:r>
    </w:p>
    <w:p w:rsidR="00F7329E" w:rsidRDefault="00F7329E" w:rsidP="00F7329E">
      <w:pPr>
        <w:pStyle w:val="ListParagraph"/>
        <w:numPr>
          <w:ilvl w:val="3"/>
          <w:numId w:val="1"/>
        </w:numPr>
        <w:jc w:val="left"/>
        <w:rPr>
          <w:rFonts w:cstheme="minorHAnsi"/>
          <w:color w:val="000000" w:themeColor="text1"/>
          <w:sz w:val="20"/>
          <w:szCs w:val="20"/>
        </w:rPr>
      </w:pPr>
      <w:r>
        <w:rPr>
          <w:rFonts w:cstheme="minorHAnsi"/>
          <w:color w:val="000000" w:themeColor="text1"/>
          <w:sz w:val="20"/>
          <w:szCs w:val="20"/>
        </w:rPr>
        <w:t xml:space="preserve">February 29 </w:t>
      </w:r>
      <w:r w:rsidR="00896B49">
        <w:rPr>
          <w:rFonts w:cstheme="minorHAnsi"/>
          <w:color w:val="000000" w:themeColor="text1"/>
          <w:sz w:val="20"/>
          <w:szCs w:val="20"/>
        </w:rPr>
        <w:t xml:space="preserve">Webinar: </w:t>
      </w:r>
      <w:r>
        <w:rPr>
          <w:rFonts w:cstheme="minorHAnsi"/>
          <w:color w:val="000000" w:themeColor="text1"/>
          <w:sz w:val="20"/>
          <w:szCs w:val="20"/>
        </w:rPr>
        <w:t xml:space="preserve">Financial Capability </w:t>
      </w:r>
      <w:r>
        <w:t>(</w:t>
      </w:r>
      <w:r>
        <w:rPr>
          <w:rFonts w:cstheme="minorHAnsi"/>
          <w:color w:val="000000" w:themeColor="text1"/>
          <w:sz w:val="20"/>
          <w:szCs w:val="20"/>
        </w:rPr>
        <w:t>Registrants = 42)</w:t>
      </w:r>
    </w:p>
    <w:p w:rsidR="00896B49" w:rsidRDefault="00896B49" w:rsidP="00F7329E">
      <w:pPr>
        <w:pStyle w:val="ListParagraph"/>
        <w:numPr>
          <w:ilvl w:val="3"/>
          <w:numId w:val="1"/>
        </w:numPr>
        <w:jc w:val="left"/>
        <w:rPr>
          <w:rFonts w:cstheme="minorHAnsi"/>
          <w:color w:val="000000" w:themeColor="text1"/>
          <w:sz w:val="20"/>
          <w:szCs w:val="20"/>
        </w:rPr>
      </w:pPr>
      <w:r>
        <w:rPr>
          <w:rFonts w:cstheme="minorHAnsi"/>
          <w:color w:val="000000" w:themeColor="text1"/>
          <w:sz w:val="20"/>
          <w:szCs w:val="20"/>
        </w:rPr>
        <w:t>March 6 Webinar: Google Maps Listing (Registrants = 9)</w:t>
      </w:r>
    </w:p>
    <w:p w:rsidR="00896B49" w:rsidRDefault="00896B49" w:rsidP="00F7329E">
      <w:pPr>
        <w:pStyle w:val="ListParagraph"/>
        <w:numPr>
          <w:ilvl w:val="3"/>
          <w:numId w:val="1"/>
        </w:numPr>
        <w:jc w:val="left"/>
        <w:rPr>
          <w:rFonts w:cstheme="minorHAnsi"/>
          <w:color w:val="000000" w:themeColor="text1"/>
          <w:sz w:val="20"/>
          <w:szCs w:val="20"/>
        </w:rPr>
      </w:pPr>
      <w:r>
        <w:rPr>
          <w:rFonts w:cstheme="minorHAnsi"/>
          <w:color w:val="000000" w:themeColor="text1"/>
          <w:sz w:val="20"/>
          <w:szCs w:val="20"/>
        </w:rPr>
        <w:t>March 14 – Webinar: Facebook Brand Page (Registrants = 31)</w:t>
      </w:r>
    </w:p>
    <w:p w:rsidR="00F7329E" w:rsidRDefault="00F7329E" w:rsidP="00F7329E">
      <w:pPr>
        <w:pStyle w:val="ListParagraph"/>
        <w:numPr>
          <w:ilvl w:val="3"/>
          <w:numId w:val="1"/>
        </w:numPr>
        <w:jc w:val="left"/>
        <w:rPr>
          <w:rFonts w:cstheme="minorHAnsi"/>
          <w:color w:val="000000" w:themeColor="text1"/>
          <w:sz w:val="20"/>
          <w:szCs w:val="20"/>
        </w:rPr>
      </w:pPr>
      <w:r w:rsidRPr="00F7329E">
        <w:rPr>
          <w:rFonts w:cstheme="minorHAnsi"/>
          <w:color w:val="000000" w:themeColor="text1"/>
          <w:sz w:val="20"/>
          <w:szCs w:val="20"/>
        </w:rPr>
        <w:t xml:space="preserve">April 4 </w:t>
      </w:r>
      <w:r>
        <w:rPr>
          <w:rFonts w:cstheme="minorHAnsi"/>
          <w:color w:val="000000" w:themeColor="text1"/>
          <w:sz w:val="20"/>
          <w:szCs w:val="20"/>
        </w:rPr>
        <w:t>–</w:t>
      </w:r>
      <w:r w:rsidRPr="00F7329E">
        <w:rPr>
          <w:rFonts w:cstheme="minorHAnsi"/>
          <w:color w:val="000000" w:themeColor="text1"/>
          <w:sz w:val="20"/>
          <w:szCs w:val="20"/>
        </w:rPr>
        <w:t xml:space="preserve"> </w:t>
      </w:r>
      <w:r>
        <w:rPr>
          <w:rFonts w:cstheme="minorHAnsi"/>
          <w:color w:val="000000" w:themeColor="text1"/>
          <w:sz w:val="20"/>
          <w:szCs w:val="20"/>
        </w:rPr>
        <w:t xml:space="preserve">Webinar: </w:t>
      </w:r>
      <w:r w:rsidRPr="00F7329E">
        <w:rPr>
          <w:rFonts w:cstheme="minorHAnsi"/>
          <w:color w:val="000000" w:themeColor="text1"/>
          <w:sz w:val="20"/>
          <w:szCs w:val="20"/>
        </w:rPr>
        <w:t xml:space="preserve">2012 Assets &amp; Opportunity Scorecard </w:t>
      </w:r>
      <w:r>
        <w:rPr>
          <w:rFonts w:cstheme="minorHAnsi"/>
          <w:color w:val="000000" w:themeColor="text1"/>
          <w:sz w:val="20"/>
          <w:szCs w:val="20"/>
        </w:rPr>
        <w:t>(Registrants = 75)</w:t>
      </w:r>
    </w:p>
    <w:p w:rsidR="00F7329E" w:rsidRPr="00F7329E" w:rsidRDefault="00896B49" w:rsidP="00F7329E">
      <w:pPr>
        <w:pStyle w:val="ListParagraph"/>
        <w:numPr>
          <w:ilvl w:val="3"/>
          <w:numId w:val="1"/>
        </w:numPr>
        <w:jc w:val="left"/>
        <w:rPr>
          <w:rFonts w:cstheme="minorHAnsi"/>
          <w:color w:val="000000" w:themeColor="text1"/>
          <w:sz w:val="20"/>
          <w:szCs w:val="20"/>
        </w:rPr>
      </w:pPr>
      <w:r>
        <w:rPr>
          <w:rFonts w:cstheme="minorHAnsi"/>
          <w:color w:val="000000" w:themeColor="text1"/>
          <w:sz w:val="20"/>
          <w:szCs w:val="20"/>
        </w:rPr>
        <w:t>April 20 – Webinar: Grant Readiness (Registrants = 111)</w:t>
      </w:r>
    </w:p>
    <w:p w:rsidR="00F7329E" w:rsidRPr="00F7329E" w:rsidRDefault="00F7329E" w:rsidP="00896B49">
      <w:pPr>
        <w:pStyle w:val="ListParagraph"/>
        <w:ind w:left="2880"/>
        <w:jc w:val="left"/>
        <w:rPr>
          <w:rFonts w:cstheme="minorHAnsi"/>
          <w:color w:val="000000" w:themeColor="text1"/>
          <w:sz w:val="20"/>
          <w:szCs w:val="20"/>
        </w:rPr>
      </w:pPr>
    </w:p>
    <w:p w:rsidR="000A5FBF" w:rsidRPr="00F7329E" w:rsidRDefault="000A5FBF" w:rsidP="000A5FBF">
      <w:pPr>
        <w:pStyle w:val="ListParagraph"/>
        <w:numPr>
          <w:ilvl w:val="1"/>
          <w:numId w:val="1"/>
        </w:numPr>
        <w:jc w:val="left"/>
        <w:rPr>
          <w:rFonts w:cstheme="minorHAnsi"/>
          <w:color w:val="000000" w:themeColor="text1"/>
          <w:sz w:val="20"/>
          <w:szCs w:val="20"/>
        </w:rPr>
      </w:pPr>
      <w:r w:rsidRPr="00F7329E">
        <w:rPr>
          <w:rFonts w:cstheme="minorHAnsi"/>
          <w:color w:val="000000" w:themeColor="text1"/>
          <w:sz w:val="20"/>
          <w:szCs w:val="20"/>
        </w:rPr>
        <w:t>Other?</w:t>
      </w:r>
    </w:p>
    <w:p w:rsidR="00C3177B" w:rsidRDefault="00C3177B" w:rsidP="00C3177B">
      <w:pPr>
        <w:pStyle w:val="ListParagraph"/>
        <w:ind w:left="1080"/>
        <w:jc w:val="left"/>
      </w:pPr>
    </w:p>
    <w:p w:rsidR="00C3177B" w:rsidRDefault="00C3177B" w:rsidP="00C3177B">
      <w:pPr>
        <w:pStyle w:val="ListParagraph"/>
        <w:numPr>
          <w:ilvl w:val="0"/>
          <w:numId w:val="1"/>
        </w:numPr>
        <w:jc w:val="left"/>
      </w:pPr>
      <w:r>
        <w:t>New Business</w:t>
      </w:r>
    </w:p>
    <w:p w:rsidR="000A5FBF" w:rsidRDefault="000A5FBF" w:rsidP="000A5FBF">
      <w:pPr>
        <w:pStyle w:val="ListParagraph"/>
        <w:ind w:left="1080"/>
        <w:jc w:val="left"/>
      </w:pPr>
      <w:r>
        <w:t xml:space="preserve"> </w:t>
      </w:r>
    </w:p>
    <w:p w:rsidR="000A5FBF" w:rsidRDefault="000A5FBF" w:rsidP="000A5FBF">
      <w:pPr>
        <w:pStyle w:val="ListParagraph"/>
        <w:numPr>
          <w:ilvl w:val="1"/>
          <w:numId w:val="1"/>
        </w:numPr>
        <w:jc w:val="left"/>
      </w:pPr>
      <w:r>
        <w:t>Welcome to ANN’s New AmeriCorps VISTAs (April 2012 – April 2013)</w:t>
      </w:r>
    </w:p>
    <w:p w:rsidR="000A5FBF" w:rsidRDefault="000A5FBF" w:rsidP="000A5FBF">
      <w:pPr>
        <w:pStyle w:val="ListParagraph"/>
        <w:numPr>
          <w:ilvl w:val="2"/>
          <w:numId w:val="1"/>
        </w:numPr>
        <w:jc w:val="left"/>
      </w:pPr>
      <w:r>
        <w:t>Jim Kunkel – Reno</w:t>
      </w:r>
      <w:r w:rsidR="007D6700">
        <w:t xml:space="preserve"> – Jim comes to us from Texas. His role is Systems and Data Specialist. He finished his Orientation last week in Los Angeles. Jim introduced himself to the group.</w:t>
      </w:r>
    </w:p>
    <w:p w:rsidR="000A5FBF" w:rsidRDefault="000A5FBF" w:rsidP="000A5FBF">
      <w:pPr>
        <w:pStyle w:val="ListParagraph"/>
        <w:numPr>
          <w:ilvl w:val="2"/>
          <w:numId w:val="1"/>
        </w:numPr>
        <w:jc w:val="left"/>
      </w:pPr>
      <w:r>
        <w:t>Fathey Abdullah – Las Vegas</w:t>
      </w:r>
    </w:p>
    <w:p w:rsidR="000A5FBF" w:rsidRDefault="000A5FBF" w:rsidP="000A5FBF">
      <w:pPr>
        <w:pStyle w:val="ListParagraph"/>
        <w:numPr>
          <w:ilvl w:val="2"/>
          <w:numId w:val="1"/>
        </w:numPr>
        <w:jc w:val="left"/>
      </w:pPr>
      <w:r>
        <w:t>Kyle Griffiths – Las Vegas</w:t>
      </w:r>
    </w:p>
    <w:p w:rsidR="000A5FBF" w:rsidRDefault="000A5FBF" w:rsidP="000A5FBF">
      <w:pPr>
        <w:pStyle w:val="ListParagraph"/>
        <w:numPr>
          <w:ilvl w:val="1"/>
          <w:numId w:val="1"/>
        </w:numPr>
        <w:jc w:val="left"/>
      </w:pPr>
      <w:r>
        <w:t>Partnership Request to ANN from Nevada Volunteers &amp; NV Energy</w:t>
      </w:r>
      <w:r w:rsidR="00896B49">
        <w:t xml:space="preserve"> (Attached)</w:t>
      </w:r>
      <w:r w:rsidR="007D6700">
        <w:t xml:space="preserve"> – An email from Janet Wright. They are asking ANN to partner with them on a Volunteer Engagement conference in January in Las Vegas. They would like to have an ANN member on the planning committee and assist with marketing. Provide assistance day of. </w:t>
      </w:r>
    </w:p>
    <w:p w:rsidR="007D6700" w:rsidRDefault="007D6700" w:rsidP="007D6700">
      <w:pPr>
        <w:pStyle w:val="ListParagraph"/>
        <w:numPr>
          <w:ilvl w:val="2"/>
          <w:numId w:val="1"/>
        </w:numPr>
        <w:jc w:val="left"/>
      </w:pPr>
      <w:r>
        <w:t>We have a strong history of working with Nevada Volunteers.</w:t>
      </w:r>
    </w:p>
    <w:p w:rsidR="007D6700" w:rsidRDefault="007D6700" w:rsidP="007D6700">
      <w:pPr>
        <w:pStyle w:val="ListParagraph"/>
        <w:numPr>
          <w:ilvl w:val="2"/>
          <w:numId w:val="1"/>
        </w:numPr>
        <w:jc w:val="left"/>
      </w:pPr>
      <w:r>
        <w:t>Motion/Passed … Dana M (motion), Brenda (second) … approved.</w:t>
      </w:r>
    </w:p>
    <w:p w:rsidR="000A5FBF" w:rsidRDefault="000A5FBF" w:rsidP="000A5FBF">
      <w:pPr>
        <w:pStyle w:val="ListParagraph"/>
        <w:numPr>
          <w:ilvl w:val="1"/>
          <w:numId w:val="1"/>
        </w:numPr>
        <w:jc w:val="left"/>
      </w:pPr>
      <w:r>
        <w:t>Other?</w:t>
      </w:r>
    </w:p>
    <w:p w:rsidR="007D6700" w:rsidRDefault="007D6700" w:rsidP="007D6700">
      <w:pPr>
        <w:pStyle w:val="ListParagraph"/>
        <w:numPr>
          <w:ilvl w:val="2"/>
          <w:numId w:val="1"/>
        </w:numPr>
        <w:jc w:val="left"/>
      </w:pPr>
      <w:r>
        <w:t>Press release … Yesterday, we received an announcement from the National Council of Nonprofits. Curriculum, materials will be given over to the National Council. As a result, ANN will get access to the training. One of the VISTAs will be focusing on Press Releases and will distribute the Press Release. More info will be coming around advocacy materials.</w:t>
      </w:r>
    </w:p>
    <w:p w:rsidR="007D6700" w:rsidRDefault="007D6700" w:rsidP="007D6700">
      <w:pPr>
        <w:pStyle w:val="ListParagraph"/>
        <w:numPr>
          <w:ilvl w:val="3"/>
          <w:numId w:val="1"/>
        </w:numPr>
        <w:jc w:val="left"/>
      </w:pPr>
      <w:r>
        <w:t>Motion/Passed … unanimously approved.</w:t>
      </w:r>
    </w:p>
    <w:p w:rsidR="00C3177B" w:rsidRDefault="00C3177B" w:rsidP="00C3177B">
      <w:pPr>
        <w:jc w:val="left"/>
      </w:pPr>
    </w:p>
    <w:p w:rsidR="00C3177B" w:rsidRDefault="009D51CC" w:rsidP="00C3177B">
      <w:pPr>
        <w:pStyle w:val="ListParagraph"/>
        <w:numPr>
          <w:ilvl w:val="0"/>
          <w:numId w:val="1"/>
        </w:numPr>
        <w:jc w:val="left"/>
      </w:pPr>
      <w:r>
        <w:t>N</w:t>
      </w:r>
      <w:r w:rsidR="00C3177B">
        <w:t>ext meeting</w:t>
      </w:r>
      <w:r w:rsidR="00896B49">
        <w:t>: W</w:t>
      </w:r>
      <w:r w:rsidR="00166310">
        <w:t>ednesday, June 27 – 1:00-2:15 pm</w:t>
      </w:r>
    </w:p>
    <w:sectPr w:rsidR="00C3177B" w:rsidSect="00C9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5ACE"/>
    <w:multiLevelType w:val="hybridMultilevel"/>
    <w:tmpl w:val="A27E3B76"/>
    <w:lvl w:ilvl="0" w:tplc="2EF005B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7B"/>
    <w:rsid w:val="000A5FBF"/>
    <w:rsid w:val="000A7276"/>
    <w:rsid w:val="00166310"/>
    <w:rsid w:val="00254944"/>
    <w:rsid w:val="007D6700"/>
    <w:rsid w:val="00896B49"/>
    <w:rsid w:val="009D51CC"/>
    <w:rsid w:val="00C3177B"/>
    <w:rsid w:val="00C33622"/>
    <w:rsid w:val="00C95EAC"/>
    <w:rsid w:val="00CA66B4"/>
    <w:rsid w:val="00DF5ADE"/>
    <w:rsid w:val="00EF17D7"/>
    <w:rsid w:val="00F7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AC"/>
  </w:style>
  <w:style w:type="paragraph" w:styleId="Heading2">
    <w:name w:val="heading 2"/>
    <w:basedOn w:val="Normal"/>
    <w:link w:val="Heading2Char"/>
    <w:uiPriority w:val="9"/>
    <w:qFormat/>
    <w:rsid w:val="00F7329E"/>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7B"/>
    <w:pPr>
      <w:ind w:left="720"/>
      <w:contextualSpacing/>
    </w:pPr>
  </w:style>
  <w:style w:type="character" w:customStyle="1" w:styleId="Heading2Char">
    <w:name w:val="Heading 2 Char"/>
    <w:basedOn w:val="DefaultParagraphFont"/>
    <w:link w:val="Heading2"/>
    <w:uiPriority w:val="9"/>
    <w:rsid w:val="00F7329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AC"/>
  </w:style>
  <w:style w:type="paragraph" w:styleId="Heading2">
    <w:name w:val="heading 2"/>
    <w:basedOn w:val="Normal"/>
    <w:link w:val="Heading2Char"/>
    <w:uiPriority w:val="9"/>
    <w:qFormat/>
    <w:rsid w:val="00F7329E"/>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7B"/>
    <w:pPr>
      <w:ind w:left="720"/>
      <w:contextualSpacing/>
    </w:pPr>
  </w:style>
  <w:style w:type="character" w:customStyle="1" w:styleId="Heading2Char">
    <w:name w:val="Heading 2 Char"/>
    <w:basedOn w:val="DefaultParagraphFont"/>
    <w:link w:val="Heading2"/>
    <w:uiPriority w:val="9"/>
    <w:rsid w:val="00F732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Mustang Accounting</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J Stout CPA</dc:creator>
  <cp:lastModifiedBy>Phil</cp:lastModifiedBy>
  <cp:revision>2</cp:revision>
  <dcterms:created xsi:type="dcterms:W3CDTF">2012-06-25T07:58:00Z</dcterms:created>
  <dcterms:modified xsi:type="dcterms:W3CDTF">2012-06-25T07:58:00Z</dcterms:modified>
</cp:coreProperties>
</file>