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46" w:rsidRPr="0038108B" w:rsidRDefault="002B7346" w:rsidP="002B7346">
      <w:pPr>
        <w:rPr>
          <w:rFonts w:asciiTheme="majorHAnsi" w:hAnsiTheme="majorHAnsi"/>
          <w:i/>
          <w:sz w:val="22"/>
          <w:szCs w:val="22"/>
        </w:rPr>
      </w:pPr>
      <w:bookmarkStart w:id="0" w:name="_GoBack"/>
      <w:bookmarkEnd w:id="0"/>
    </w:p>
    <w:p w:rsidR="0038108B" w:rsidRDefault="00A26802" w:rsidP="0038108B">
      <w:pPr>
        <w:jc w:val="both"/>
        <w:rPr>
          <w:rFonts w:asciiTheme="majorHAnsi" w:hAnsiTheme="majorHAnsi"/>
          <w:i/>
          <w:sz w:val="22"/>
          <w:szCs w:val="22"/>
        </w:rPr>
      </w:pPr>
      <w:r>
        <w:rPr>
          <w:rFonts w:asciiTheme="majorHAnsi" w:hAnsiTheme="majorHAnsi"/>
          <w:i/>
          <w:sz w:val="22"/>
          <w:szCs w:val="22"/>
        </w:rPr>
        <w:t xml:space="preserve">Nevada’s Big Give </w:t>
      </w:r>
      <w:r w:rsidR="0038108B" w:rsidRPr="0038108B">
        <w:rPr>
          <w:rFonts w:asciiTheme="majorHAnsi" w:hAnsiTheme="majorHAnsi"/>
          <w:i/>
          <w:sz w:val="22"/>
          <w:szCs w:val="22"/>
        </w:rPr>
        <w:t>welcome</w:t>
      </w:r>
      <w:r>
        <w:rPr>
          <w:rFonts w:asciiTheme="majorHAnsi" w:hAnsiTheme="majorHAnsi"/>
          <w:i/>
          <w:sz w:val="22"/>
          <w:szCs w:val="22"/>
        </w:rPr>
        <w:t>s</w:t>
      </w:r>
      <w:r w:rsidR="0038108B" w:rsidRPr="0038108B">
        <w:rPr>
          <w:rFonts w:asciiTheme="majorHAnsi" w:hAnsiTheme="majorHAnsi"/>
          <w:i/>
          <w:sz w:val="22"/>
          <w:szCs w:val="22"/>
        </w:rPr>
        <w:t xml:space="preserve"> you to use this email template to easily get the word out to your friends, family, neighbors, supporters – whomever!</w:t>
      </w:r>
      <w:r w:rsidR="0038108B">
        <w:rPr>
          <w:rFonts w:asciiTheme="majorHAnsi" w:hAnsiTheme="majorHAnsi"/>
          <w:i/>
          <w:sz w:val="22"/>
          <w:szCs w:val="22"/>
        </w:rPr>
        <w:t xml:space="preserve">  </w:t>
      </w:r>
      <w:r w:rsidR="0038108B" w:rsidRPr="0038108B">
        <w:rPr>
          <w:rFonts w:asciiTheme="majorHAnsi" w:hAnsiTheme="majorHAnsi"/>
          <w:i/>
          <w:sz w:val="22"/>
          <w:szCs w:val="22"/>
        </w:rPr>
        <w:t>We suggest you use one of these three statements for the email subject line:</w:t>
      </w:r>
    </w:p>
    <w:p w:rsidR="00A26802" w:rsidRPr="0038108B" w:rsidRDefault="00A26802" w:rsidP="0038108B">
      <w:pPr>
        <w:jc w:val="both"/>
        <w:rPr>
          <w:rFonts w:asciiTheme="majorHAnsi" w:hAnsiTheme="majorHAnsi"/>
          <w:i/>
          <w:sz w:val="22"/>
          <w:szCs w:val="22"/>
        </w:rPr>
      </w:pPr>
    </w:p>
    <w:p w:rsidR="00A26802" w:rsidRPr="00A26802" w:rsidRDefault="00A26802" w:rsidP="00A26802">
      <w:pPr>
        <w:pStyle w:val="ListParagraph"/>
        <w:numPr>
          <w:ilvl w:val="0"/>
          <w:numId w:val="10"/>
        </w:numPr>
        <w:spacing w:after="240"/>
        <w:rPr>
          <w:rFonts w:asciiTheme="majorHAnsi" w:hAnsiTheme="majorHAnsi"/>
          <w:b/>
          <w:sz w:val="22"/>
          <w:szCs w:val="22"/>
        </w:rPr>
      </w:pPr>
      <w:r w:rsidRPr="00A26802">
        <w:rPr>
          <w:rFonts w:asciiTheme="majorHAnsi" w:hAnsiTheme="majorHAnsi"/>
          <w:b/>
          <w:sz w:val="22"/>
          <w:szCs w:val="22"/>
        </w:rPr>
        <w:t>Nevada's Big Give: Let's Make History!</w:t>
      </w:r>
    </w:p>
    <w:p w:rsidR="0038108B" w:rsidRPr="00A26802" w:rsidRDefault="00A26802" w:rsidP="0038108B">
      <w:pPr>
        <w:pStyle w:val="ListParagraph"/>
        <w:numPr>
          <w:ilvl w:val="0"/>
          <w:numId w:val="10"/>
        </w:numPr>
        <w:jc w:val="both"/>
        <w:rPr>
          <w:rFonts w:asciiTheme="majorHAnsi" w:hAnsiTheme="majorHAnsi"/>
          <w:b/>
          <w:sz w:val="22"/>
          <w:szCs w:val="22"/>
        </w:rPr>
      </w:pPr>
      <w:r w:rsidRPr="00A26802">
        <w:rPr>
          <w:rFonts w:asciiTheme="majorHAnsi" w:hAnsiTheme="majorHAnsi"/>
          <w:b/>
          <w:sz w:val="22"/>
          <w:szCs w:val="22"/>
        </w:rPr>
        <w:t>Nevada’s Big Give: Give where you live</w:t>
      </w:r>
      <w:r>
        <w:rPr>
          <w:rFonts w:asciiTheme="majorHAnsi" w:hAnsiTheme="majorHAnsi"/>
          <w:b/>
          <w:sz w:val="22"/>
          <w:szCs w:val="22"/>
        </w:rPr>
        <w:t>!</w:t>
      </w:r>
    </w:p>
    <w:p w:rsidR="0038108B" w:rsidRPr="00A26802" w:rsidRDefault="00A26802" w:rsidP="0038108B">
      <w:pPr>
        <w:pStyle w:val="ListParagraph"/>
        <w:numPr>
          <w:ilvl w:val="0"/>
          <w:numId w:val="10"/>
        </w:numPr>
        <w:jc w:val="both"/>
        <w:rPr>
          <w:rFonts w:asciiTheme="majorHAnsi" w:hAnsiTheme="majorHAnsi"/>
          <w:b/>
          <w:sz w:val="22"/>
          <w:szCs w:val="22"/>
        </w:rPr>
      </w:pPr>
      <w:r w:rsidRPr="00A26802">
        <w:rPr>
          <w:rFonts w:ascii="Calibri" w:hAnsi="Calibri"/>
          <w:b/>
          <w:sz w:val="22"/>
          <w:szCs w:val="22"/>
        </w:rPr>
        <w:t>Join NV Big Give on 11.17.11</w:t>
      </w:r>
    </w:p>
    <w:p w:rsidR="0038108B" w:rsidRPr="0038108B" w:rsidRDefault="00A26802" w:rsidP="0038108B">
      <w:pPr>
        <w:pStyle w:val="ListParagraph"/>
        <w:numPr>
          <w:ilvl w:val="0"/>
          <w:numId w:val="10"/>
        </w:numPr>
        <w:jc w:val="both"/>
        <w:rPr>
          <w:rFonts w:asciiTheme="majorHAnsi" w:hAnsiTheme="majorHAnsi"/>
          <w:b/>
          <w:sz w:val="22"/>
          <w:szCs w:val="22"/>
        </w:rPr>
      </w:pPr>
      <w:r>
        <w:rPr>
          <w:rFonts w:asciiTheme="majorHAnsi" w:hAnsiTheme="majorHAnsi"/>
          <w:b/>
          <w:sz w:val="22"/>
          <w:szCs w:val="22"/>
        </w:rPr>
        <w:t xml:space="preserve">How will you </w:t>
      </w:r>
      <w:proofErr w:type="gramStart"/>
      <w:r>
        <w:rPr>
          <w:rFonts w:asciiTheme="majorHAnsi" w:hAnsiTheme="majorHAnsi"/>
          <w:b/>
          <w:sz w:val="22"/>
          <w:szCs w:val="22"/>
        </w:rPr>
        <w:t>Invest</w:t>
      </w:r>
      <w:proofErr w:type="gramEnd"/>
      <w:r>
        <w:rPr>
          <w:rFonts w:asciiTheme="majorHAnsi" w:hAnsiTheme="majorHAnsi"/>
          <w:b/>
          <w:sz w:val="22"/>
          <w:szCs w:val="22"/>
        </w:rPr>
        <w:t xml:space="preserve"> in Nevada’s Future?</w:t>
      </w:r>
    </w:p>
    <w:p w:rsidR="0038108B" w:rsidRPr="0038108B" w:rsidRDefault="0038108B" w:rsidP="0038108B">
      <w:pPr>
        <w:ind w:left="1440"/>
        <w:jc w:val="both"/>
        <w:rPr>
          <w:rFonts w:asciiTheme="majorHAnsi" w:hAnsiTheme="majorHAnsi"/>
          <w:b/>
          <w:sz w:val="22"/>
          <w:szCs w:val="22"/>
        </w:rPr>
      </w:pPr>
    </w:p>
    <w:p w:rsidR="0038108B" w:rsidRPr="0038108B" w:rsidRDefault="0038108B" w:rsidP="0038108B">
      <w:pPr>
        <w:jc w:val="both"/>
        <w:rPr>
          <w:rFonts w:asciiTheme="majorHAnsi" w:hAnsiTheme="majorHAnsi"/>
          <w:i/>
          <w:sz w:val="22"/>
          <w:szCs w:val="22"/>
        </w:rPr>
      </w:pPr>
      <w:r w:rsidRPr="0038108B">
        <w:rPr>
          <w:rFonts w:asciiTheme="majorHAnsi" w:hAnsiTheme="majorHAnsi"/>
          <w:i/>
          <w:sz w:val="22"/>
          <w:szCs w:val="22"/>
        </w:rPr>
        <w:t xml:space="preserve">We’ve provided two templates, one that is specific to your favorite nonprofit organization (just fill in the blanks) and one that is general and in support of all nonprofit organizations. Simply choose an email template, fill in the blanks and cut and paste.  We suggest including the logo and images to make this eye-catching.  Don’t forget to visit the “Nonprofit &amp; Volunteer Toolkit” on the </w:t>
      </w:r>
      <w:r w:rsidR="00A26802">
        <w:rPr>
          <w:rFonts w:asciiTheme="majorHAnsi" w:hAnsiTheme="majorHAnsi"/>
          <w:i/>
          <w:sz w:val="22"/>
          <w:szCs w:val="22"/>
        </w:rPr>
        <w:t>NVBigGive.org</w:t>
      </w:r>
      <w:r w:rsidRPr="0038108B">
        <w:rPr>
          <w:rFonts w:asciiTheme="majorHAnsi" w:hAnsiTheme="majorHAnsi"/>
          <w:i/>
          <w:sz w:val="22"/>
          <w:szCs w:val="22"/>
        </w:rPr>
        <w:t xml:space="preserve"> website for logos and images.</w:t>
      </w:r>
    </w:p>
    <w:p w:rsidR="0038108B" w:rsidRPr="0038108B" w:rsidRDefault="0038108B" w:rsidP="0038108B">
      <w:pPr>
        <w:ind w:left="1440"/>
        <w:jc w:val="both"/>
        <w:rPr>
          <w:rFonts w:asciiTheme="majorHAnsi" w:hAnsiTheme="majorHAnsi"/>
          <w:sz w:val="22"/>
          <w:szCs w:val="22"/>
        </w:rPr>
      </w:pPr>
    </w:p>
    <w:p w:rsidR="0038108B" w:rsidRPr="0038108B" w:rsidRDefault="0038108B" w:rsidP="0038108B">
      <w:pPr>
        <w:outlineLvl w:val="0"/>
        <w:rPr>
          <w:rFonts w:asciiTheme="majorHAnsi" w:hAnsiTheme="majorHAnsi"/>
          <w:b/>
          <w:sz w:val="28"/>
          <w:szCs w:val="28"/>
        </w:rPr>
      </w:pPr>
      <w:r w:rsidRPr="0038108B">
        <w:rPr>
          <w:rFonts w:asciiTheme="majorHAnsi" w:hAnsiTheme="majorHAnsi"/>
          <w:b/>
          <w:sz w:val="28"/>
          <w:szCs w:val="28"/>
        </w:rPr>
        <w:t>VERSION 1: Individualized</w:t>
      </w:r>
    </w:p>
    <w:p w:rsidR="0038108B" w:rsidRPr="0038108B" w:rsidRDefault="0038108B" w:rsidP="0038108B">
      <w:pPr>
        <w:jc w:val="both"/>
        <w:rPr>
          <w:rFonts w:asciiTheme="majorHAnsi" w:hAnsiTheme="majorHAnsi"/>
          <w:b/>
          <w:sz w:val="22"/>
          <w:szCs w:val="22"/>
        </w:rPr>
      </w:pPr>
      <w:r w:rsidRPr="0038108B">
        <w:rPr>
          <w:rFonts w:asciiTheme="majorHAnsi" w:hAnsiTheme="majorHAnsi"/>
          <w:b/>
          <w:sz w:val="22"/>
          <w:szCs w:val="22"/>
        </w:rPr>
        <w:t>24 hours of community giving.</w:t>
      </w:r>
    </w:p>
    <w:p w:rsidR="0038108B" w:rsidRPr="0038108B" w:rsidRDefault="0038108B" w:rsidP="0038108B">
      <w:pPr>
        <w:jc w:val="both"/>
        <w:rPr>
          <w:rFonts w:asciiTheme="majorHAnsi" w:hAnsiTheme="majorHAnsi"/>
          <w:b/>
          <w:sz w:val="22"/>
          <w:szCs w:val="22"/>
        </w:rPr>
      </w:pPr>
      <w:proofErr w:type="gramStart"/>
      <w:r w:rsidRPr="0038108B">
        <w:rPr>
          <w:rFonts w:asciiTheme="majorHAnsi" w:hAnsiTheme="majorHAnsi"/>
          <w:b/>
          <w:sz w:val="22"/>
          <w:szCs w:val="22"/>
        </w:rPr>
        <w:t>One incredible chance to shape our future.</w:t>
      </w:r>
      <w:proofErr w:type="gramEnd"/>
    </w:p>
    <w:p w:rsidR="0038108B" w:rsidRPr="0038108B" w:rsidRDefault="0038108B" w:rsidP="0038108B">
      <w:pPr>
        <w:ind w:left="1440"/>
        <w:jc w:val="both"/>
        <w:rPr>
          <w:rFonts w:asciiTheme="majorHAnsi" w:hAnsiTheme="majorHAnsi"/>
          <w:b/>
          <w:sz w:val="22"/>
          <w:szCs w:val="22"/>
        </w:rPr>
      </w:pPr>
    </w:p>
    <w:p w:rsidR="0038108B" w:rsidRPr="0038108B" w:rsidRDefault="0038108B" w:rsidP="0038108B">
      <w:pPr>
        <w:jc w:val="both"/>
        <w:rPr>
          <w:rFonts w:asciiTheme="majorHAnsi" w:hAnsiTheme="majorHAnsi"/>
          <w:sz w:val="22"/>
          <w:szCs w:val="22"/>
        </w:rPr>
      </w:pPr>
      <w:r w:rsidRPr="0038108B">
        <w:rPr>
          <w:rFonts w:asciiTheme="majorHAnsi" w:hAnsiTheme="majorHAnsi"/>
          <w:sz w:val="22"/>
          <w:szCs w:val="22"/>
        </w:rPr>
        <w:t>On 11.1</w:t>
      </w:r>
      <w:r w:rsidR="00A26802">
        <w:rPr>
          <w:rFonts w:asciiTheme="majorHAnsi" w:hAnsiTheme="majorHAnsi"/>
          <w:sz w:val="22"/>
          <w:szCs w:val="22"/>
        </w:rPr>
        <w:t>7</w:t>
      </w:r>
      <w:r w:rsidRPr="0038108B">
        <w:rPr>
          <w:rFonts w:asciiTheme="majorHAnsi" w:hAnsiTheme="majorHAnsi"/>
          <w:sz w:val="22"/>
          <w:szCs w:val="22"/>
        </w:rPr>
        <w:t xml:space="preserve">.11, our </w:t>
      </w:r>
      <w:r w:rsidR="00A26802">
        <w:rPr>
          <w:rFonts w:asciiTheme="majorHAnsi" w:hAnsiTheme="majorHAnsi"/>
          <w:sz w:val="22"/>
          <w:szCs w:val="22"/>
        </w:rPr>
        <w:t>state</w:t>
      </w:r>
      <w:r w:rsidRPr="0038108B">
        <w:rPr>
          <w:rFonts w:asciiTheme="majorHAnsi" w:hAnsiTheme="majorHAnsi"/>
          <w:sz w:val="22"/>
          <w:szCs w:val="22"/>
        </w:rPr>
        <w:t xml:space="preserve"> will come together for </w:t>
      </w:r>
      <w:r w:rsidR="00A26802">
        <w:rPr>
          <w:rFonts w:asciiTheme="majorHAnsi" w:hAnsiTheme="majorHAnsi"/>
          <w:sz w:val="22"/>
          <w:szCs w:val="22"/>
        </w:rPr>
        <w:t>Nevada’s Big Give</w:t>
      </w:r>
      <w:r w:rsidRPr="0038108B">
        <w:rPr>
          <w:rFonts w:asciiTheme="majorHAnsi" w:hAnsiTheme="majorHAnsi"/>
          <w:sz w:val="22"/>
          <w:szCs w:val="22"/>
        </w:rPr>
        <w:t>, and we need YOU to join us. It’s 24 hours of unprecedented nonprofit giving—and it’s your chance make a real difference, right here in our community.</w:t>
      </w:r>
    </w:p>
    <w:p w:rsidR="0038108B" w:rsidRPr="0038108B" w:rsidRDefault="0038108B" w:rsidP="0038108B">
      <w:pPr>
        <w:ind w:left="1440"/>
        <w:jc w:val="both"/>
        <w:rPr>
          <w:rFonts w:asciiTheme="majorHAnsi" w:hAnsiTheme="majorHAnsi"/>
          <w:sz w:val="22"/>
          <w:szCs w:val="22"/>
        </w:rPr>
      </w:pPr>
    </w:p>
    <w:p w:rsidR="0038108B" w:rsidRPr="0038108B" w:rsidRDefault="0038108B" w:rsidP="0038108B">
      <w:pPr>
        <w:jc w:val="both"/>
        <w:rPr>
          <w:rFonts w:asciiTheme="majorHAnsi" w:hAnsiTheme="majorHAnsi"/>
          <w:sz w:val="22"/>
          <w:szCs w:val="22"/>
        </w:rPr>
      </w:pPr>
      <w:r w:rsidRPr="0038108B">
        <w:rPr>
          <w:rFonts w:asciiTheme="majorHAnsi" w:hAnsiTheme="majorHAnsi"/>
          <w:sz w:val="22"/>
          <w:szCs w:val="22"/>
        </w:rPr>
        <w:t xml:space="preserve">If you love ____________, then you love ______________. And by showing your love through </w:t>
      </w:r>
      <w:r w:rsidR="00A26802">
        <w:rPr>
          <w:rFonts w:asciiTheme="majorHAnsi" w:hAnsiTheme="majorHAnsi"/>
          <w:sz w:val="22"/>
          <w:szCs w:val="22"/>
        </w:rPr>
        <w:t>Nevada’s Big Give</w:t>
      </w:r>
      <w:r w:rsidRPr="0038108B">
        <w:rPr>
          <w:rFonts w:asciiTheme="majorHAnsi" w:hAnsiTheme="majorHAnsi"/>
          <w:sz w:val="22"/>
          <w:szCs w:val="22"/>
        </w:rPr>
        <w:t>, you help sustain this amazing organization, which gives so much to our community.</w:t>
      </w:r>
    </w:p>
    <w:p w:rsidR="0038108B" w:rsidRPr="0038108B" w:rsidRDefault="0038108B" w:rsidP="0038108B">
      <w:pPr>
        <w:ind w:left="1440"/>
        <w:jc w:val="both"/>
        <w:rPr>
          <w:rFonts w:asciiTheme="majorHAnsi" w:hAnsiTheme="majorHAnsi"/>
          <w:sz w:val="22"/>
          <w:szCs w:val="22"/>
        </w:rPr>
      </w:pPr>
    </w:p>
    <w:p w:rsidR="00794691" w:rsidRPr="00C75D8E" w:rsidRDefault="00794691" w:rsidP="00794691">
      <w:pPr>
        <w:rPr>
          <w:rFonts w:ascii="Calibri" w:hAnsi="Calibri"/>
          <w:b/>
          <w:bCs/>
          <w:sz w:val="22"/>
          <w:szCs w:val="22"/>
        </w:rPr>
      </w:pPr>
      <w:r w:rsidRPr="00C75D8E">
        <w:rPr>
          <w:rFonts w:ascii="Calibri" w:hAnsi="Calibri"/>
          <w:b/>
          <w:bCs/>
          <w:sz w:val="22"/>
          <w:szCs w:val="22"/>
        </w:rPr>
        <w:t xml:space="preserve">Join me in supporting our community.  On </w:t>
      </w:r>
      <w:r w:rsidR="00A26802">
        <w:rPr>
          <w:rFonts w:ascii="Calibri" w:hAnsi="Calibri"/>
          <w:b/>
          <w:bCs/>
          <w:sz w:val="22"/>
          <w:szCs w:val="22"/>
        </w:rPr>
        <w:t>November 17</w:t>
      </w:r>
      <w:r w:rsidR="00A26802" w:rsidRPr="00A26802">
        <w:rPr>
          <w:rFonts w:ascii="Calibri" w:hAnsi="Calibri"/>
          <w:b/>
          <w:bCs/>
          <w:sz w:val="22"/>
          <w:szCs w:val="22"/>
          <w:vertAlign w:val="superscript"/>
        </w:rPr>
        <w:t>th</w:t>
      </w:r>
      <w:r w:rsidR="00A26802">
        <w:rPr>
          <w:rFonts w:ascii="Calibri" w:hAnsi="Calibri"/>
          <w:b/>
          <w:bCs/>
          <w:sz w:val="22"/>
          <w:szCs w:val="22"/>
        </w:rPr>
        <w:t>,</w:t>
      </w:r>
      <w:r w:rsidRPr="00C75D8E">
        <w:rPr>
          <w:rFonts w:ascii="Calibri" w:hAnsi="Calibri"/>
          <w:b/>
          <w:bCs/>
          <w:sz w:val="22"/>
          <w:szCs w:val="22"/>
        </w:rPr>
        <w:t xml:space="preserve"> </w:t>
      </w:r>
      <w:r w:rsidR="00A26802">
        <w:rPr>
          <w:rFonts w:ascii="Calibri" w:hAnsi="Calibri"/>
          <w:b/>
          <w:bCs/>
          <w:sz w:val="22"/>
          <w:szCs w:val="22"/>
        </w:rPr>
        <w:t>let’s make history. Give where you live</w:t>
      </w:r>
      <w:r w:rsidRPr="00C75D8E">
        <w:rPr>
          <w:rFonts w:ascii="Calibri" w:hAnsi="Calibri"/>
          <w:b/>
          <w:bCs/>
          <w:sz w:val="22"/>
          <w:szCs w:val="22"/>
        </w:rPr>
        <w:t xml:space="preserve"> by donating online</w:t>
      </w:r>
      <w:r w:rsidR="00A26802">
        <w:rPr>
          <w:rFonts w:ascii="Calibri" w:hAnsi="Calibri"/>
          <w:b/>
          <w:bCs/>
          <w:sz w:val="22"/>
          <w:szCs w:val="22"/>
        </w:rPr>
        <w:t xml:space="preserve"> at www.NVBigGive.org</w:t>
      </w:r>
      <w:r w:rsidRPr="00C75D8E">
        <w:rPr>
          <w:rFonts w:ascii="Calibri" w:hAnsi="Calibri"/>
          <w:b/>
          <w:bCs/>
          <w:sz w:val="22"/>
          <w:szCs w:val="22"/>
        </w:rPr>
        <w:t>.</w:t>
      </w:r>
    </w:p>
    <w:p w:rsidR="00794691" w:rsidRDefault="00794691" w:rsidP="0038108B">
      <w:pPr>
        <w:jc w:val="both"/>
        <w:rPr>
          <w:rFonts w:asciiTheme="majorHAnsi" w:hAnsiTheme="majorHAnsi"/>
          <w:b/>
          <w:sz w:val="22"/>
          <w:szCs w:val="22"/>
        </w:rPr>
      </w:pPr>
    </w:p>
    <w:p w:rsidR="0038108B" w:rsidRPr="0038108B" w:rsidRDefault="0038108B" w:rsidP="0038108B">
      <w:pPr>
        <w:jc w:val="both"/>
        <w:rPr>
          <w:rFonts w:asciiTheme="majorHAnsi" w:hAnsiTheme="majorHAnsi"/>
          <w:sz w:val="22"/>
          <w:szCs w:val="22"/>
        </w:rPr>
      </w:pPr>
      <w:r w:rsidRPr="0038108B">
        <w:rPr>
          <w:rFonts w:asciiTheme="majorHAnsi" w:hAnsiTheme="majorHAnsi"/>
          <w:sz w:val="22"/>
          <w:szCs w:val="22"/>
        </w:rPr>
        <w:t xml:space="preserve">Find out more—visit </w:t>
      </w:r>
      <w:hyperlink r:id="rId8" w:history="1">
        <w:r w:rsidR="00A26802" w:rsidRPr="00064A8D">
          <w:rPr>
            <w:rStyle w:val="Hyperlink"/>
            <w:rFonts w:asciiTheme="majorHAnsi" w:hAnsiTheme="majorHAnsi"/>
            <w:sz w:val="22"/>
            <w:szCs w:val="22"/>
          </w:rPr>
          <w:t>www.NVBigGive.org</w:t>
        </w:r>
      </w:hyperlink>
      <w:r w:rsidRPr="0038108B">
        <w:rPr>
          <w:rFonts w:asciiTheme="majorHAnsi" w:hAnsiTheme="majorHAnsi"/>
          <w:sz w:val="22"/>
          <w:szCs w:val="22"/>
        </w:rPr>
        <w:t xml:space="preserve"> —and commit to give on </w:t>
      </w:r>
      <w:r w:rsidR="00A26802">
        <w:rPr>
          <w:rFonts w:asciiTheme="majorHAnsi" w:hAnsiTheme="majorHAnsi"/>
          <w:sz w:val="22"/>
          <w:szCs w:val="22"/>
        </w:rPr>
        <w:t>November 17th</w:t>
      </w:r>
      <w:r w:rsidRPr="0038108B">
        <w:rPr>
          <w:rFonts w:asciiTheme="majorHAnsi" w:hAnsiTheme="majorHAnsi"/>
          <w:sz w:val="22"/>
          <w:szCs w:val="22"/>
        </w:rPr>
        <w:t>!</w:t>
      </w:r>
    </w:p>
    <w:p w:rsidR="0038108B" w:rsidRDefault="0038108B" w:rsidP="0038108B">
      <w:pPr>
        <w:outlineLvl w:val="0"/>
        <w:rPr>
          <w:rFonts w:asciiTheme="majorHAnsi" w:hAnsiTheme="majorHAnsi"/>
          <w:b/>
          <w:sz w:val="28"/>
          <w:szCs w:val="28"/>
        </w:rPr>
      </w:pPr>
    </w:p>
    <w:p w:rsidR="0038108B" w:rsidRPr="0038108B" w:rsidRDefault="0038108B" w:rsidP="0038108B">
      <w:pPr>
        <w:outlineLvl w:val="0"/>
        <w:rPr>
          <w:rFonts w:asciiTheme="majorHAnsi" w:hAnsiTheme="majorHAnsi"/>
          <w:b/>
          <w:sz w:val="28"/>
          <w:szCs w:val="28"/>
        </w:rPr>
      </w:pPr>
      <w:r w:rsidRPr="0038108B">
        <w:rPr>
          <w:rFonts w:asciiTheme="majorHAnsi" w:hAnsiTheme="majorHAnsi"/>
          <w:b/>
          <w:sz w:val="28"/>
          <w:szCs w:val="28"/>
        </w:rPr>
        <w:t>VERSION 2: General</w:t>
      </w:r>
    </w:p>
    <w:p w:rsidR="0038108B" w:rsidRPr="0038108B" w:rsidRDefault="0038108B" w:rsidP="0038108B">
      <w:pPr>
        <w:outlineLvl w:val="0"/>
        <w:rPr>
          <w:rFonts w:asciiTheme="majorHAnsi" w:hAnsiTheme="majorHAnsi"/>
          <w:b/>
          <w:sz w:val="22"/>
          <w:szCs w:val="22"/>
        </w:rPr>
      </w:pPr>
      <w:r w:rsidRPr="0038108B">
        <w:rPr>
          <w:rFonts w:asciiTheme="majorHAnsi" w:hAnsiTheme="majorHAnsi"/>
          <w:b/>
          <w:sz w:val="22"/>
          <w:szCs w:val="22"/>
        </w:rPr>
        <w:t>24 hours of community giving.</w:t>
      </w:r>
    </w:p>
    <w:p w:rsidR="0038108B" w:rsidRPr="0038108B" w:rsidRDefault="0038108B" w:rsidP="0038108B">
      <w:pPr>
        <w:outlineLvl w:val="0"/>
        <w:rPr>
          <w:rFonts w:asciiTheme="majorHAnsi" w:hAnsiTheme="majorHAnsi"/>
          <w:b/>
          <w:sz w:val="22"/>
          <w:szCs w:val="22"/>
        </w:rPr>
      </w:pPr>
      <w:proofErr w:type="gramStart"/>
      <w:r w:rsidRPr="0038108B">
        <w:rPr>
          <w:rFonts w:asciiTheme="majorHAnsi" w:hAnsiTheme="majorHAnsi"/>
          <w:b/>
          <w:sz w:val="22"/>
          <w:szCs w:val="22"/>
        </w:rPr>
        <w:t>One incredible chance to shape our future.</w:t>
      </w:r>
      <w:proofErr w:type="gramEnd"/>
    </w:p>
    <w:p w:rsidR="0038108B" w:rsidRPr="0038108B" w:rsidRDefault="0038108B" w:rsidP="0038108B">
      <w:pPr>
        <w:ind w:left="1440"/>
        <w:outlineLvl w:val="0"/>
        <w:rPr>
          <w:rFonts w:asciiTheme="majorHAnsi" w:hAnsiTheme="majorHAnsi"/>
          <w:b/>
          <w:sz w:val="22"/>
          <w:szCs w:val="22"/>
        </w:rPr>
      </w:pPr>
    </w:p>
    <w:p w:rsidR="0038108B" w:rsidRPr="0038108B" w:rsidRDefault="0038108B" w:rsidP="0038108B">
      <w:pPr>
        <w:outlineLvl w:val="0"/>
        <w:rPr>
          <w:rFonts w:asciiTheme="majorHAnsi" w:hAnsiTheme="majorHAnsi"/>
          <w:sz w:val="22"/>
          <w:szCs w:val="22"/>
        </w:rPr>
      </w:pPr>
      <w:r w:rsidRPr="0038108B">
        <w:rPr>
          <w:rFonts w:asciiTheme="majorHAnsi" w:hAnsiTheme="majorHAnsi"/>
          <w:sz w:val="22"/>
          <w:szCs w:val="22"/>
        </w:rPr>
        <w:t xml:space="preserve">On </w:t>
      </w:r>
      <w:r w:rsidR="008353C1">
        <w:rPr>
          <w:rFonts w:asciiTheme="majorHAnsi" w:hAnsiTheme="majorHAnsi"/>
          <w:sz w:val="22"/>
          <w:szCs w:val="22"/>
        </w:rPr>
        <w:t>November 17th</w:t>
      </w:r>
      <w:r w:rsidRPr="0038108B">
        <w:rPr>
          <w:rFonts w:asciiTheme="majorHAnsi" w:hAnsiTheme="majorHAnsi"/>
          <w:sz w:val="22"/>
          <w:szCs w:val="22"/>
        </w:rPr>
        <w:t xml:space="preserve">, our community will come together for </w:t>
      </w:r>
      <w:r w:rsidR="008353C1">
        <w:rPr>
          <w:rFonts w:asciiTheme="majorHAnsi" w:hAnsiTheme="majorHAnsi"/>
          <w:sz w:val="22"/>
          <w:szCs w:val="22"/>
        </w:rPr>
        <w:t>Nevada’s Big Give</w:t>
      </w:r>
      <w:r w:rsidRPr="0038108B">
        <w:rPr>
          <w:rFonts w:asciiTheme="majorHAnsi" w:hAnsiTheme="majorHAnsi"/>
          <w:sz w:val="22"/>
          <w:szCs w:val="22"/>
        </w:rPr>
        <w:t xml:space="preserve">, and we need YOU to join us. It’s 24 hours of unprecedented nonprofit giving—and it’s your chance make a real difference, right here in our </w:t>
      </w:r>
      <w:r w:rsidR="008353C1">
        <w:rPr>
          <w:rFonts w:asciiTheme="majorHAnsi" w:hAnsiTheme="majorHAnsi"/>
          <w:sz w:val="22"/>
          <w:szCs w:val="22"/>
        </w:rPr>
        <w:t>great state.</w:t>
      </w:r>
    </w:p>
    <w:p w:rsidR="0038108B" w:rsidRPr="0038108B" w:rsidRDefault="0038108B" w:rsidP="0038108B">
      <w:pPr>
        <w:ind w:left="1440"/>
        <w:outlineLvl w:val="0"/>
        <w:rPr>
          <w:rFonts w:asciiTheme="majorHAnsi" w:hAnsiTheme="majorHAnsi"/>
          <w:b/>
          <w:sz w:val="22"/>
          <w:szCs w:val="22"/>
        </w:rPr>
      </w:pPr>
    </w:p>
    <w:p w:rsidR="0038108B" w:rsidRPr="0038108B" w:rsidRDefault="0038108B" w:rsidP="0038108B">
      <w:pPr>
        <w:outlineLvl w:val="0"/>
        <w:rPr>
          <w:rFonts w:asciiTheme="majorHAnsi" w:hAnsiTheme="majorHAnsi"/>
          <w:sz w:val="22"/>
          <w:szCs w:val="22"/>
        </w:rPr>
      </w:pPr>
      <w:r w:rsidRPr="0038108B">
        <w:rPr>
          <w:rFonts w:asciiTheme="majorHAnsi" w:hAnsiTheme="majorHAnsi"/>
          <w:sz w:val="22"/>
          <w:szCs w:val="22"/>
        </w:rPr>
        <w:t>If you love your adopted dog</w:t>
      </w:r>
      <w:r w:rsidR="008353C1">
        <w:rPr>
          <w:rFonts w:asciiTheme="majorHAnsi" w:hAnsiTheme="majorHAnsi"/>
          <w:sz w:val="22"/>
          <w:szCs w:val="22"/>
        </w:rPr>
        <w:t>, care about families in need,</w:t>
      </w:r>
      <w:r w:rsidRPr="0038108B">
        <w:rPr>
          <w:rFonts w:asciiTheme="majorHAnsi" w:hAnsiTheme="majorHAnsi"/>
          <w:sz w:val="22"/>
          <w:szCs w:val="22"/>
        </w:rPr>
        <w:t xml:space="preserve"> or </w:t>
      </w:r>
      <w:r w:rsidR="008353C1">
        <w:rPr>
          <w:rFonts w:asciiTheme="majorHAnsi" w:hAnsiTheme="majorHAnsi"/>
          <w:sz w:val="22"/>
          <w:szCs w:val="22"/>
        </w:rPr>
        <w:t>love our</w:t>
      </w:r>
      <w:r w:rsidRPr="0038108B">
        <w:rPr>
          <w:rFonts w:asciiTheme="majorHAnsi" w:hAnsiTheme="majorHAnsi"/>
          <w:sz w:val="22"/>
          <w:szCs w:val="22"/>
        </w:rPr>
        <w:t xml:space="preserve"> trails</w:t>
      </w:r>
      <w:r w:rsidR="008353C1">
        <w:rPr>
          <w:rFonts w:asciiTheme="majorHAnsi" w:hAnsiTheme="majorHAnsi"/>
          <w:sz w:val="22"/>
          <w:szCs w:val="22"/>
        </w:rPr>
        <w:t xml:space="preserve">, </w:t>
      </w:r>
      <w:r w:rsidRPr="0038108B">
        <w:rPr>
          <w:rFonts w:asciiTheme="majorHAnsi" w:hAnsiTheme="majorHAnsi"/>
          <w:sz w:val="22"/>
          <w:szCs w:val="22"/>
        </w:rPr>
        <w:t xml:space="preserve">or </w:t>
      </w:r>
      <w:r w:rsidR="008353C1">
        <w:rPr>
          <w:rFonts w:asciiTheme="majorHAnsi" w:hAnsiTheme="majorHAnsi"/>
          <w:sz w:val="22"/>
          <w:szCs w:val="22"/>
        </w:rPr>
        <w:t>care about or children’s health and safety</w:t>
      </w:r>
      <w:r w:rsidRPr="0038108B">
        <w:rPr>
          <w:rFonts w:asciiTheme="majorHAnsi" w:hAnsiTheme="majorHAnsi"/>
          <w:sz w:val="22"/>
          <w:szCs w:val="22"/>
        </w:rPr>
        <w:t xml:space="preserve">, then you love our </w:t>
      </w:r>
      <w:r w:rsidR="008353C1">
        <w:rPr>
          <w:rFonts w:asciiTheme="majorHAnsi" w:hAnsiTheme="majorHAnsi"/>
          <w:sz w:val="22"/>
          <w:szCs w:val="22"/>
        </w:rPr>
        <w:t>Nevada</w:t>
      </w:r>
      <w:r w:rsidRPr="0038108B">
        <w:rPr>
          <w:rFonts w:asciiTheme="majorHAnsi" w:hAnsiTheme="majorHAnsi"/>
          <w:sz w:val="22"/>
          <w:szCs w:val="22"/>
        </w:rPr>
        <w:t xml:space="preserve"> nonprofits. And by showing your love through </w:t>
      </w:r>
      <w:r w:rsidR="008353C1">
        <w:rPr>
          <w:rFonts w:asciiTheme="majorHAnsi" w:hAnsiTheme="majorHAnsi"/>
          <w:sz w:val="22"/>
          <w:szCs w:val="22"/>
        </w:rPr>
        <w:t>Nevada’s Big Give</w:t>
      </w:r>
      <w:r w:rsidRPr="0038108B">
        <w:rPr>
          <w:rFonts w:asciiTheme="majorHAnsi" w:hAnsiTheme="majorHAnsi"/>
          <w:sz w:val="22"/>
          <w:szCs w:val="22"/>
        </w:rPr>
        <w:t>, you help sustain the organizations that give so much to our community.</w:t>
      </w:r>
    </w:p>
    <w:p w:rsidR="0038108B" w:rsidRPr="0038108B" w:rsidRDefault="0038108B" w:rsidP="0038108B">
      <w:pPr>
        <w:ind w:left="1440"/>
        <w:outlineLvl w:val="0"/>
        <w:rPr>
          <w:rFonts w:asciiTheme="majorHAnsi" w:hAnsiTheme="majorHAnsi"/>
          <w:sz w:val="22"/>
          <w:szCs w:val="22"/>
        </w:rPr>
      </w:pPr>
    </w:p>
    <w:p w:rsidR="0038108B" w:rsidRPr="0038108B" w:rsidRDefault="00794691" w:rsidP="008353C1">
      <w:pPr>
        <w:rPr>
          <w:rFonts w:asciiTheme="majorHAnsi" w:hAnsiTheme="majorHAnsi"/>
          <w:sz w:val="22"/>
          <w:szCs w:val="22"/>
        </w:rPr>
      </w:pPr>
      <w:r w:rsidRPr="00C75D8E">
        <w:rPr>
          <w:rFonts w:ascii="Calibri" w:hAnsi="Calibri"/>
          <w:b/>
          <w:bCs/>
          <w:sz w:val="22"/>
          <w:szCs w:val="22"/>
        </w:rPr>
        <w:t xml:space="preserve">Join me in supporting our community.  On </w:t>
      </w:r>
      <w:r w:rsidR="008353C1">
        <w:rPr>
          <w:rFonts w:ascii="Calibri" w:hAnsi="Calibri"/>
          <w:b/>
          <w:bCs/>
          <w:sz w:val="22"/>
          <w:szCs w:val="22"/>
        </w:rPr>
        <w:t>November 17</w:t>
      </w:r>
      <w:r w:rsidR="008353C1" w:rsidRPr="008353C1">
        <w:rPr>
          <w:rFonts w:ascii="Calibri" w:hAnsi="Calibri"/>
          <w:b/>
          <w:bCs/>
          <w:sz w:val="22"/>
          <w:szCs w:val="22"/>
          <w:vertAlign w:val="superscript"/>
        </w:rPr>
        <w:t>th</w:t>
      </w:r>
      <w:r w:rsidR="008353C1">
        <w:rPr>
          <w:rFonts w:ascii="Calibri" w:hAnsi="Calibri"/>
          <w:b/>
          <w:bCs/>
          <w:sz w:val="22"/>
          <w:szCs w:val="22"/>
        </w:rPr>
        <w:t xml:space="preserve">, give where you live </w:t>
      </w:r>
      <w:r w:rsidRPr="00C75D8E">
        <w:rPr>
          <w:rFonts w:ascii="Calibri" w:hAnsi="Calibri"/>
          <w:b/>
          <w:bCs/>
          <w:sz w:val="22"/>
          <w:szCs w:val="22"/>
        </w:rPr>
        <w:t>by donating online</w:t>
      </w:r>
      <w:r w:rsidR="008353C1">
        <w:rPr>
          <w:rFonts w:ascii="Calibri" w:hAnsi="Calibri"/>
          <w:b/>
          <w:bCs/>
          <w:sz w:val="22"/>
          <w:szCs w:val="22"/>
        </w:rPr>
        <w:t xml:space="preserve"> at NVBigGive.org</w:t>
      </w:r>
      <w:r w:rsidRPr="00C75D8E">
        <w:rPr>
          <w:rFonts w:ascii="Calibri" w:hAnsi="Calibri"/>
          <w:b/>
          <w:bCs/>
          <w:sz w:val="22"/>
          <w:szCs w:val="22"/>
        </w:rPr>
        <w:t>.</w:t>
      </w:r>
    </w:p>
    <w:sectPr w:rsidR="0038108B" w:rsidRPr="0038108B" w:rsidSect="0038108B">
      <w:headerReference w:type="default" r:id="rId9"/>
      <w:headerReference w:type="first" r:id="rId10"/>
      <w:pgSz w:w="12240" w:h="15840"/>
      <w:pgMar w:top="720" w:right="990" w:bottom="45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0F" w:rsidRDefault="00D2730F">
      <w:r>
        <w:separator/>
      </w:r>
    </w:p>
  </w:endnote>
  <w:endnote w:type="continuationSeparator" w:id="0">
    <w:p w:rsidR="00D2730F" w:rsidRDefault="00D2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0F" w:rsidRDefault="00D2730F">
      <w:r>
        <w:separator/>
      </w:r>
    </w:p>
  </w:footnote>
  <w:footnote w:type="continuationSeparator" w:id="0">
    <w:p w:rsidR="00D2730F" w:rsidRDefault="00D27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89" w:rsidRDefault="00440989">
    <w:pPr>
      <w:pStyle w:val="Header"/>
    </w:pPr>
    <w:r w:rsidRPr="00440989">
      <w:rPr>
        <w:noProof/>
      </w:rPr>
      <w:drawing>
        <wp:inline distT="0" distB="0" distL="0" distR="0">
          <wp:extent cx="1110487" cy="1280160"/>
          <wp:effectExtent l="19050" t="0" r="0" b="0"/>
          <wp:docPr id="2" name="Picture 0" descr="NV_BIG_G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_BIG_GIVE.JPG"/>
                  <pic:cNvPicPr/>
                </pic:nvPicPr>
                <pic:blipFill>
                  <a:blip r:embed="rId1"/>
                  <a:stretch>
                    <a:fillRect/>
                  </a:stretch>
                </pic:blipFill>
                <pic:spPr>
                  <a:xfrm>
                    <a:off x="0" y="0"/>
                    <a:ext cx="1110487" cy="1280160"/>
                  </a:xfrm>
                  <a:prstGeom prst="rect">
                    <a:avLst/>
                  </a:prstGeom>
                </pic:spPr>
              </pic:pic>
            </a:graphicData>
          </a:graphic>
        </wp:inline>
      </w:drawing>
    </w:r>
    <w:r>
      <w:tab/>
    </w:r>
    <w:r>
      <w:tab/>
    </w:r>
    <w:proofErr w:type="gramStart"/>
    <w:r w:rsidRPr="00440989">
      <w:rPr>
        <w:rFonts w:asciiTheme="majorHAnsi" w:hAnsiTheme="majorHAnsi"/>
      </w:rPr>
      <w:t>powered</w:t>
    </w:r>
    <w:proofErr w:type="gramEnd"/>
    <w:r w:rsidRPr="00440989">
      <w:rPr>
        <w:rFonts w:asciiTheme="majorHAnsi" w:hAnsiTheme="majorHAnsi"/>
      </w:rPr>
      <w:t xml:space="preserve"> by</w:t>
    </w:r>
    <w:r>
      <w:t xml:space="preserve"> </w:t>
    </w:r>
    <w:r w:rsidRPr="00440989">
      <w:rPr>
        <w:noProof/>
      </w:rPr>
      <w:drawing>
        <wp:inline distT="0" distB="0" distL="0" distR="0">
          <wp:extent cx="698945" cy="274320"/>
          <wp:effectExtent l="19050" t="0" r="5905" b="0"/>
          <wp:docPr id="5" name="Picture 1" descr="C:\Documents and Settings\Glaser\My Documents\Nevada Gives to the Max Non Profi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laser\My Documents\Nevada Gives to the Max Non Profit_files\image001.jpg"/>
                  <pic:cNvPicPr>
                    <a:picLocks noChangeAspect="1" noChangeArrowheads="1"/>
                  </pic:cNvPicPr>
                </pic:nvPicPr>
                <pic:blipFill>
                  <a:blip r:embed="rId2"/>
                  <a:srcRect/>
                  <a:stretch>
                    <a:fillRect/>
                  </a:stretch>
                </pic:blipFill>
                <pic:spPr bwMode="auto">
                  <a:xfrm>
                    <a:off x="0" y="0"/>
                    <a:ext cx="698945" cy="274320"/>
                  </a:xfrm>
                  <a:prstGeom prst="rect">
                    <a:avLst/>
                  </a:prstGeom>
                  <a:noFill/>
                  <a:ln w="9525">
                    <a:noFill/>
                    <a:miter lim="800000"/>
                    <a:headEnd/>
                    <a:tailEnd/>
                  </a:ln>
                </pic:spPr>
              </pic:pic>
            </a:graphicData>
          </a:graphic>
        </wp:inline>
      </w:drawing>
    </w:r>
    <w:r>
      <w:tab/>
    </w:r>
    <w:r>
      <w:tab/>
    </w:r>
    <w:r>
      <w:tab/>
    </w:r>
  </w:p>
  <w:p w:rsidR="0004759C" w:rsidRDefault="00047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F9" w:rsidRDefault="004521F9">
    <w:pPr>
      <w:pStyle w:val="Header"/>
    </w:pPr>
    <w:r>
      <w:t>Name</w:t>
    </w:r>
  </w:p>
  <w:p w:rsidR="004521F9" w:rsidRDefault="004521F9">
    <w:pPr>
      <w:pStyle w:val="Header"/>
    </w:pPr>
    <w:r>
      <w:t>Date</w:t>
    </w:r>
  </w:p>
  <w:p w:rsidR="004521F9" w:rsidRDefault="004521F9">
    <w:pPr>
      <w:pStyle w:val="Header"/>
    </w:pPr>
    <w: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F08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ED3968"/>
    <w:multiLevelType w:val="hybridMultilevel"/>
    <w:tmpl w:val="32986FFC"/>
    <w:lvl w:ilvl="0" w:tplc="C4E6433E">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45110"/>
    <w:multiLevelType w:val="hybridMultilevel"/>
    <w:tmpl w:val="0E345F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337AD"/>
    <w:multiLevelType w:val="hybridMultilevel"/>
    <w:tmpl w:val="71D09CD6"/>
    <w:lvl w:ilvl="0" w:tplc="DC4CF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4613B"/>
    <w:multiLevelType w:val="hybridMultilevel"/>
    <w:tmpl w:val="BB08D9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8D2D70"/>
    <w:multiLevelType w:val="hybridMultilevel"/>
    <w:tmpl w:val="B0C4CAEA"/>
    <w:lvl w:ilvl="0" w:tplc="DC4CF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01F5C"/>
    <w:multiLevelType w:val="hybridMultilevel"/>
    <w:tmpl w:val="CC78A102"/>
    <w:lvl w:ilvl="0" w:tplc="DC4CF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A04E7B"/>
    <w:multiLevelType w:val="hybridMultilevel"/>
    <w:tmpl w:val="CF9E6B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083B05"/>
    <w:multiLevelType w:val="hybridMultilevel"/>
    <w:tmpl w:val="BE30B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CC750A"/>
    <w:multiLevelType w:val="hybridMultilevel"/>
    <w:tmpl w:val="7EE6A2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0"/>
  </w:num>
  <w:num w:numId="6">
    <w:abstractNumId w:val="3"/>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19"/>
    <w:rsid w:val="0004759C"/>
    <w:rsid w:val="000C31B4"/>
    <w:rsid w:val="00155AFB"/>
    <w:rsid w:val="001B4046"/>
    <w:rsid w:val="001C042E"/>
    <w:rsid w:val="001C4118"/>
    <w:rsid w:val="002B25A3"/>
    <w:rsid w:val="002B49CA"/>
    <w:rsid w:val="002B7346"/>
    <w:rsid w:val="002C4C68"/>
    <w:rsid w:val="00311B64"/>
    <w:rsid w:val="00364474"/>
    <w:rsid w:val="0036632E"/>
    <w:rsid w:val="003769A8"/>
    <w:rsid w:val="0038108B"/>
    <w:rsid w:val="00387119"/>
    <w:rsid w:val="004101EC"/>
    <w:rsid w:val="0041289D"/>
    <w:rsid w:val="0041316F"/>
    <w:rsid w:val="00435CD5"/>
    <w:rsid w:val="00440989"/>
    <w:rsid w:val="004514DD"/>
    <w:rsid w:val="004521F9"/>
    <w:rsid w:val="004717B1"/>
    <w:rsid w:val="004E1907"/>
    <w:rsid w:val="004E618B"/>
    <w:rsid w:val="0057493D"/>
    <w:rsid w:val="00581411"/>
    <w:rsid w:val="005B2DB9"/>
    <w:rsid w:val="005B4D09"/>
    <w:rsid w:val="005C7615"/>
    <w:rsid w:val="00602693"/>
    <w:rsid w:val="006527A1"/>
    <w:rsid w:val="00675310"/>
    <w:rsid w:val="006A3989"/>
    <w:rsid w:val="006D0967"/>
    <w:rsid w:val="006D15E2"/>
    <w:rsid w:val="00713519"/>
    <w:rsid w:val="00725612"/>
    <w:rsid w:val="007820E6"/>
    <w:rsid w:val="00794691"/>
    <w:rsid w:val="007B6FF6"/>
    <w:rsid w:val="007E4C39"/>
    <w:rsid w:val="00807A0A"/>
    <w:rsid w:val="008317A2"/>
    <w:rsid w:val="008353C1"/>
    <w:rsid w:val="00851E49"/>
    <w:rsid w:val="00862A41"/>
    <w:rsid w:val="008E01BF"/>
    <w:rsid w:val="008E7EF6"/>
    <w:rsid w:val="00973577"/>
    <w:rsid w:val="0099700B"/>
    <w:rsid w:val="00A26802"/>
    <w:rsid w:val="00A56BE0"/>
    <w:rsid w:val="00A70FAE"/>
    <w:rsid w:val="00A778D9"/>
    <w:rsid w:val="00B12A40"/>
    <w:rsid w:val="00B30BA7"/>
    <w:rsid w:val="00B435A3"/>
    <w:rsid w:val="00B87D3A"/>
    <w:rsid w:val="00BD4A12"/>
    <w:rsid w:val="00C2323D"/>
    <w:rsid w:val="00C7707C"/>
    <w:rsid w:val="00C86897"/>
    <w:rsid w:val="00C924CE"/>
    <w:rsid w:val="00CF656B"/>
    <w:rsid w:val="00D22C19"/>
    <w:rsid w:val="00D2730F"/>
    <w:rsid w:val="00D41AAD"/>
    <w:rsid w:val="00D46B4D"/>
    <w:rsid w:val="00DF620D"/>
    <w:rsid w:val="00E826E0"/>
    <w:rsid w:val="00E92C96"/>
    <w:rsid w:val="00EB7870"/>
    <w:rsid w:val="00F06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598"/>
    <w:rPr>
      <w:sz w:val="22"/>
      <w:szCs w:val="22"/>
    </w:rPr>
  </w:style>
  <w:style w:type="paragraph" w:styleId="BalloonText">
    <w:name w:val="Balloon Text"/>
    <w:basedOn w:val="Normal"/>
    <w:link w:val="BalloonTextChar"/>
    <w:uiPriority w:val="99"/>
    <w:semiHidden/>
    <w:unhideWhenUsed/>
    <w:rsid w:val="00387119"/>
    <w:rPr>
      <w:rFonts w:ascii="Tahoma" w:hAnsi="Tahoma" w:cs="Tahoma"/>
      <w:sz w:val="16"/>
      <w:szCs w:val="16"/>
    </w:rPr>
  </w:style>
  <w:style w:type="character" w:customStyle="1" w:styleId="BalloonTextChar">
    <w:name w:val="Balloon Text Char"/>
    <w:link w:val="BalloonText"/>
    <w:uiPriority w:val="99"/>
    <w:semiHidden/>
    <w:rsid w:val="00387119"/>
    <w:rPr>
      <w:rFonts w:ascii="Tahoma" w:eastAsia="Times New Roman" w:hAnsi="Tahoma" w:cs="Tahoma"/>
      <w:sz w:val="16"/>
      <w:szCs w:val="16"/>
    </w:rPr>
  </w:style>
  <w:style w:type="paragraph" w:customStyle="1" w:styleId="ColorfulList-Accent11">
    <w:name w:val="Colorful List - Accent 11"/>
    <w:basedOn w:val="Normal"/>
    <w:uiPriority w:val="34"/>
    <w:qFormat/>
    <w:rsid w:val="00F33CAD"/>
    <w:pPr>
      <w:ind w:left="720"/>
      <w:contextualSpacing/>
    </w:pPr>
  </w:style>
  <w:style w:type="character" w:styleId="CommentReference">
    <w:name w:val="annotation reference"/>
    <w:uiPriority w:val="99"/>
    <w:semiHidden/>
    <w:unhideWhenUsed/>
    <w:rsid w:val="00B63839"/>
    <w:rPr>
      <w:sz w:val="16"/>
      <w:szCs w:val="16"/>
    </w:rPr>
  </w:style>
  <w:style w:type="paragraph" w:styleId="CommentText">
    <w:name w:val="annotation text"/>
    <w:basedOn w:val="Normal"/>
    <w:link w:val="CommentTextChar"/>
    <w:uiPriority w:val="99"/>
    <w:semiHidden/>
    <w:unhideWhenUsed/>
    <w:rsid w:val="00B63839"/>
    <w:rPr>
      <w:sz w:val="20"/>
      <w:szCs w:val="20"/>
    </w:rPr>
  </w:style>
  <w:style w:type="character" w:customStyle="1" w:styleId="CommentTextChar">
    <w:name w:val="Comment Text Char"/>
    <w:link w:val="CommentText"/>
    <w:uiPriority w:val="99"/>
    <w:semiHidden/>
    <w:rsid w:val="00B638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63839"/>
    <w:rPr>
      <w:b/>
      <w:bCs/>
    </w:rPr>
  </w:style>
  <w:style w:type="character" w:customStyle="1" w:styleId="CommentSubjectChar">
    <w:name w:val="Comment Subject Char"/>
    <w:link w:val="CommentSubject"/>
    <w:uiPriority w:val="99"/>
    <w:semiHidden/>
    <w:rsid w:val="00B63839"/>
    <w:rPr>
      <w:rFonts w:ascii="Times New Roman" w:eastAsia="Times New Roman" w:hAnsi="Times New Roman"/>
      <w:b/>
      <w:bCs/>
    </w:rPr>
  </w:style>
  <w:style w:type="character" w:styleId="Hyperlink">
    <w:name w:val="Hyperlink"/>
    <w:uiPriority w:val="99"/>
    <w:unhideWhenUsed/>
    <w:rsid w:val="007B6FF6"/>
    <w:rPr>
      <w:color w:val="0000FF"/>
      <w:u w:val="single"/>
    </w:rPr>
  </w:style>
  <w:style w:type="character" w:styleId="FollowedHyperlink">
    <w:name w:val="FollowedHyperlink"/>
    <w:uiPriority w:val="99"/>
    <w:semiHidden/>
    <w:unhideWhenUsed/>
    <w:rsid w:val="00C7707C"/>
    <w:rPr>
      <w:color w:val="800080"/>
      <w:u w:val="single"/>
    </w:rPr>
  </w:style>
  <w:style w:type="paragraph" w:styleId="Header">
    <w:name w:val="header"/>
    <w:basedOn w:val="Normal"/>
    <w:link w:val="HeaderChar"/>
    <w:uiPriority w:val="99"/>
    <w:rsid w:val="00311B64"/>
    <w:pPr>
      <w:tabs>
        <w:tab w:val="center" w:pos="4320"/>
        <w:tab w:val="right" w:pos="8640"/>
      </w:tabs>
    </w:pPr>
    <w:rPr>
      <w:rFonts w:ascii="Verdana" w:hAnsi="Verdana"/>
      <w:sz w:val="22"/>
    </w:rPr>
  </w:style>
  <w:style w:type="character" w:customStyle="1" w:styleId="HeaderChar">
    <w:name w:val="Header Char"/>
    <w:link w:val="Header"/>
    <w:uiPriority w:val="99"/>
    <w:rsid w:val="00311B64"/>
    <w:rPr>
      <w:rFonts w:ascii="Verdana" w:eastAsia="Times New Roman" w:hAnsi="Verdana"/>
      <w:sz w:val="22"/>
      <w:szCs w:val="24"/>
    </w:rPr>
  </w:style>
  <w:style w:type="character" w:customStyle="1" w:styleId="highlightedsearchterm">
    <w:name w:val="highlightedsearchterm"/>
    <w:basedOn w:val="DefaultParagraphFont"/>
    <w:rsid w:val="00311B64"/>
  </w:style>
  <w:style w:type="paragraph" w:styleId="HTMLPreformatted">
    <w:name w:val="HTML Preformatted"/>
    <w:basedOn w:val="Normal"/>
    <w:link w:val="HTMLPreformattedChar"/>
    <w:uiPriority w:val="99"/>
    <w:semiHidden/>
    <w:unhideWhenUsed/>
    <w:rsid w:val="0065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527A1"/>
    <w:rPr>
      <w:rFonts w:ascii="Courier New" w:eastAsia="Times New Roman" w:hAnsi="Courier New" w:cs="Courier New"/>
    </w:rPr>
  </w:style>
  <w:style w:type="paragraph" w:styleId="Footer">
    <w:name w:val="footer"/>
    <w:basedOn w:val="Normal"/>
    <w:link w:val="FooterChar"/>
    <w:uiPriority w:val="99"/>
    <w:unhideWhenUsed/>
    <w:rsid w:val="0004759C"/>
    <w:pPr>
      <w:tabs>
        <w:tab w:val="center" w:pos="4320"/>
        <w:tab w:val="right" w:pos="8640"/>
      </w:tabs>
    </w:pPr>
  </w:style>
  <w:style w:type="character" w:customStyle="1" w:styleId="FooterChar">
    <w:name w:val="Footer Char"/>
    <w:basedOn w:val="DefaultParagraphFont"/>
    <w:link w:val="Footer"/>
    <w:uiPriority w:val="99"/>
    <w:rsid w:val="0004759C"/>
    <w:rPr>
      <w:rFonts w:ascii="Times New Roman" w:eastAsia="Times New Roman" w:hAnsi="Times New Roman"/>
      <w:sz w:val="24"/>
      <w:szCs w:val="24"/>
    </w:rPr>
  </w:style>
  <w:style w:type="paragraph" w:styleId="ListParagraph">
    <w:name w:val="List Paragraph"/>
    <w:basedOn w:val="Normal"/>
    <w:uiPriority w:val="34"/>
    <w:qFormat/>
    <w:rsid w:val="005C7615"/>
    <w:pPr>
      <w:ind w:left="720"/>
      <w:contextualSpacing/>
    </w:pPr>
    <w:rPr>
      <w:rFonts w:ascii="Cambria" w:eastAsia="MS Mincho"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598"/>
    <w:rPr>
      <w:sz w:val="22"/>
      <w:szCs w:val="22"/>
    </w:rPr>
  </w:style>
  <w:style w:type="paragraph" w:styleId="BalloonText">
    <w:name w:val="Balloon Text"/>
    <w:basedOn w:val="Normal"/>
    <w:link w:val="BalloonTextChar"/>
    <w:uiPriority w:val="99"/>
    <w:semiHidden/>
    <w:unhideWhenUsed/>
    <w:rsid w:val="00387119"/>
    <w:rPr>
      <w:rFonts w:ascii="Tahoma" w:hAnsi="Tahoma" w:cs="Tahoma"/>
      <w:sz w:val="16"/>
      <w:szCs w:val="16"/>
    </w:rPr>
  </w:style>
  <w:style w:type="character" w:customStyle="1" w:styleId="BalloonTextChar">
    <w:name w:val="Balloon Text Char"/>
    <w:link w:val="BalloonText"/>
    <w:uiPriority w:val="99"/>
    <w:semiHidden/>
    <w:rsid w:val="00387119"/>
    <w:rPr>
      <w:rFonts w:ascii="Tahoma" w:eastAsia="Times New Roman" w:hAnsi="Tahoma" w:cs="Tahoma"/>
      <w:sz w:val="16"/>
      <w:szCs w:val="16"/>
    </w:rPr>
  </w:style>
  <w:style w:type="paragraph" w:customStyle="1" w:styleId="ColorfulList-Accent11">
    <w:name w:val="Colorful List - Accent 11"/>
    <w:basedOn w:val="Normal"/>
    <w:uiPriority w:val="34"/>
    <w:qFormat/>
    <w:rsid w:val="00F33CAD"/>
    <w:pPr>
      <w:ind w:left="720"/>
      <w:contextualSpacing/>
    </w:pPr>
  </w:style>
  <w:style w:type="character" w:styleId="CommentReference">
    <w:name w:val="annotation reference"/>
    <w:uiPriority w:val="99"/>
    <w:semiHidden/>
    <w:unhideWhenUsed/>
    <w:rsid w:val="00B63839"/>
    <w:rPr>
      <w:sz w:val="16"/>
      <w:szCs w:val="16"/>
    </w:rPr>
  </w:style>
  <w:style w:type="paragraph" w:styleId="CommentText">
    <w:name w:val="annotation text"/>
    <w:basedOn w:val="Normal"/>
    <w:link w:val="CommentTextChar"/>
    <w:uiPriority w:val="99"/>
    <w:semiHidden/>
    <w:unhideWhenUsed/>
    <w:rsid w:val="00B63839"/>
    <w:rPr>
      <w:sz w:val="20"/>
      <w:szCs w:val="20"/>
    </w:rPr>
  </w:style>
  <w:style w:type="character" w:customStyle="1" w:styleId="CommentTextChar">
    <w:name w:val="Comment Text Char"/>
    <w:link w:val="CommentText"/>
    <w:uiPriority w:val="99"/>
    <w:semiHidden/>
    <w:rsid w:val="00B638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63839"/>
    <w:rPr>
      <w:b/>
      <w:bCs/>
    </w:rPr>
  </w:style>
  <w:style w:type="character" w:customStyle="1" w:styleId="CommentSubjectChar">
    <w:name w:val="Comment Subject Char"/>
    <w:link w:val="CommentSubject"/>
    <w:uiPriority w:val="99"/>
    <w:semiHidden/>
    <w:rsid w:val="00B63839"/>
    <w:rPr>
      <w:rFonts w:ascii="Times New Roman" w:eastAsia="Times New Roman" w:hAnsi="Times New Roman"/>
      <w:b/>
      <w:bCs/>
    </w:rPr>
  </w:style>
  <w:style w:type="character" w:styleId="Hyperlink">
    <w:name w:val="Hyperlink"/>
    <w:uiPriority w:val="99"/>
    <w:unhideWhenUsed/>
    <w:rsid w:val="007B6FF6"/>
    <w:rPr>
      <w:color w:val="0000FF"/>
      <w:u w:val="single"/>
    </w:rPr>
  </w:style>
  <w:style w:type="character" w:styleId="FollowedHyperlink">
    <w:name w:val="FollowedHyperlink"/>
    <w:uiPriority w:val="99"/>
    <w:semiHidden/>
    <w:unhideWhenUsed/>
    <w:rsid w:val="00C7707C"/>
    <w:rPr>
      <w:color w:val="800080"/>
      <w:u w:val="single"/>
    </w:rPr>
  </w:style>
  <w:style w:type="paragraph" w:styleId="Header">
    <w:name w:val="header"/>
    <w:basedOn w:val="Normal"/>
    <w:link w:val="HeaderChar"/>
    <w:uiPriority w:val="99"/>
    <w:rsid w:val="00311B64"/>
    <w:pPr>
      <w:tabs>
        <w:tab w:val="center" w:pos="4320"/>
        <w:tab w:val="right" w:pos="8640"/>
      </w:tabs>
    </w:pPr>
    <w:rPr>
      <w:rFonts w:ascii="Verdana" w:hAnsi="Verdana"/>
      <w:sz w:val="22"/>
    </w:rPr>
  </w:style>
  <w:style w:type="character" w:customStyle="1" w:styleId="HeaderChar">
    <w:name w:val="Header Char"/>
    <w:link w:val="Header"/>
    <w:uiPriority w:val="99"/>
    <w:rsid w:val="00311B64"/>
    <w:rPr>
      <w:rFonts w:ascii="Verdana" w:eastAsia="Times New Roman" w:hAnsi="Verdana"/>
      <w:sz w:val="22"/>
      <w:szCs w:val="24"/>
    </w:rPr>
  </w:style>
  <w:style w:type="character" w:customStyle="1" w:styleId="highlightedsearchterm">
    <w:name w:val="highlightedsearchterm"/>
    <w:basedOn w:val="DefaultParagraphFont"/>
    <w:rsid w:val="00311B64"/>
  </w:style>
  <w:style w:type="paragraph" w:styleId="HTMLPreformatted">
    <w:name w:val="HTML Preformatted"/>
    <w:basedOn w:val="Normal"/>
    <w:link w:val="HTMLPreformattedChar"/>
    <w:uiPriority w:val="99"/>
    <w:semiHidden/>
    <w:unhideWhenUsed/>
    <w:rsid w:val="0065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527A1"/>
    <w:rPr>
      <w:rFonts w:ascii="Courier New" w:eastAsia="Times New Roman" w:hAnsi="Courier New" w:cs="Courier New"/>
    </w:rPr>
  </w:style>
  <w:style w:type="paragraph" w:styleId="Footer">
    <w:name w:val="footer"/>
    <w:basedOn w:val="Normal"/>
    <w:link w:val="FooterChar"/>
    <w:uiPriority w:val="99"/>
    <w:unhideWhenUsed/>
    <w:rsid w:val="0004759C"/>
    <w:pPr>
      <w:tabs>
        <w:tab w:val="center" w:pos="4320"/>
        <w:tab w:val="right" w:pos="8640"/>
      </w:tabs>
    </w:pPr>
  </w:style>
  <w:style w:type="character" w:customStyle="1" w:styleId="FooterChar">
    <w:name w:val="Footer Char"/>
    <w:basedOn w:val="DefaultParagraphFont"/>
    <w:link w:val="Footer"/>
    <w:uiPriority w:val="99"/>
    <w:rsid w:val="0004759C"/>
    <w:rPr>
      <w:rFonts w:ascii="Times New Roman" w:eastAsia="Times New Roman" w:hAnsi="Times New Roman"/>
      <w:sz w:val="24"/>
      <w:szCs w:val="24"/>
    </w:rPr>
  </w:style>
  <w:style w:type="paragraph" w:styleId="ListParagraph">
    <w:name w:val="List Paragraph"/>
    <w:basedOn w:val="Normal"/>
    <w:uiPriority w:val="34"/>
    <w:qFormat/>
    <w:rsid w:val="005C7615"/>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514">
      <w:bodyDiv w:val="1"/>
      <w:marLeft w:val="0"/>
      <w:marRight w:val="0"/>
      <w:marTop w:val="0"/>
      <w:marBottom w:val="0"/>
      <w:divBdr>
        <w:top w:val="none" w:sz="0" w:space="0" w:color="auto"/>
        <w:left w:val="none" w:sz="0" w:space="0" w:color="auto"/>
        <w:bottom w:val="none" w:sz="0" w:space="0" w:color="auto"/>
        <w:right w:val="none" w:sz="0" w:space="0" w:color="auto"/>
      </w:divBdr>
    </w:div>
    <w:div w:id="169637664">
      <w:bodyDiv w:val="1"/>
      <w:marLeft w:val="0"/>
      <w:marRight w:val="0"/>
      <w:marTop w:val="0"/>
      <w:marBottom w:val="0"/>
      <w:divBdr>
        <w:top w:val="none" w:sz="0" w:space="0" w:color="auto"/>
        <w:left w:val="none" w:sz="0" w:space="0" w:color="auto"/>
        <w:bottom w:val="none" w:sz="0" w:space="0" w:color="auto"/>
        <w:right w:val="none" w:sz="0" w:space="0" w:color="auto"/>
      </w:divBdr>
      <w:divsChild>
        <w:div w:id="1356148910">
          <w:marLeft w:val="0"/>
          <w:marRight w:val="0"/>
          <w:marTop w:val="0"/>
          <w:marBottom w:val="0"/>
          <w:divBdr>
            <w:top w:val="none" w:sz="0" w:space="0" w:color="auto"/>
            <w:left w:val="none" w:sz="0" w:space="0" w:color="auto"/>
            <w:bottom w:val="none" w:sz="0" w:space="0" w:color="auto"/>
            <w:right w:val="none" w:sz="0" w:space="0" w:color="auto"/>
          </w:divBdr>
          <w:divsChild>
            <w:div w:id="1748502367">
              <w:marLeft w:val="0"/>
              <w:marRight w:val="0"/>
              <w:marTop w:val="0"/>
              <w:marBottom w:val="0"/>
              <w:divBdr>
                <w:top w:val="none" w:sz="0" w:space="0" w:color="auto"/>
                <w:left w:val="none" w:sz="0" w:space="0" w:color="auto"/>
                <w:bottom w:val="none" w:sz="0" w:space="0" w:color="auto"/>
                <w:right w:val="none" w:sz="0" w:space="0" w:color="auto"/>
              </w:divBdr>
              <w:divsChild>
                <w:div w:id="1382286362">
                  <w:marLeft w:val="0"/>
                  <w:marRight w:val="115"/>
                  <w:marTop w:val="0"/>
                  <w:marBottom w:val="138"/>
                  <w:divBdr>
                    <w:top w:val="none" w:sz="0" w:space="0" w:color="auto"/>
                    <w:left w:val="none" w:sz="0" w:space="0" w:color="auto"/>
                    <w:bottom w:val="none" w:sz="0" w:space="0" w:color="auto"/>
                    <w:right w:val="none" w:sz="0" w:space="0" w:color="auto"/>
                  </w:divBdr>
                  <w:divsChild>
                    <w:div w:id="1109934620">
                      <w:marLeft w:val="0"/>
                      <w:marRight w:val="0"/>
                      <w:marTop w:val="0"/>
                      <w:marBottom w:val="0"/>
                      <w:divBdr>
                        <w:top w:val="none" w:sz="0" w:space="0" w:color="auto"/>
                        <w:left w:val="none" w:sz="0" w:space="0" w:color="auto"/>
                        <w:bottom w:val="none" w:sz="0" w:space="0" w:color="auto"/>
                        <w:right w:val="none" w:sz="0" w:space="0" w:color="auto"/>
                      </w:divBdr>
                      <w:divsChild>
                        <w:div w:id="1787386581">
                          <w:marLeft w:val="0"/>
                          <w:marRight w:val="0"/>
                          <w:marTop w:val="0"/>
                          <w:marBottom w:val="0"/>
                          <w:divBdr>
                            <w:top w:val="none" w:sz="0" w:space="0" w:color="auto"/>
                            <w:left w:val="none" w:sz="0" w:space="0" w:color="auto"/>
                            <w:bottom w:val="none" w:sz="0" w:space="0" w:color="auto"/>
                            <w:right w:val="none" w:sz="0" w:space="0" w:color="auto"/>
                          </w:divBdr>
                          <w:divsChild>
                            <w:div w:id="1850024875">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4696">
      <w:bodyDiv w:val="1"/>
      <w:marLeft w:val="0"/>
      <w:marRight w:val="0"/>
      <w:marTop w:val="0"/>
      <w:marBottom w:val="0"/>
      <w:divBdr>
        <w:top w:val="none" w:sz="0" w:space="0" w:color="auto"/>
        <w:left w:val="none" w:sz="0" w:space="0" w:color="auto"/>
        <w:bottom w:val="none" w:sz="0" w:space="0" w:color="auto"/>
        <w:right w:val="none" w:sz="0" w:space="0" w:color="auto"/>
      </w:divBdr>
    </w:div>
    <w:div w:id="569198128">
      <w:bodyDiv w:val="1"/>
      <w:marLeft w:val="0"/>
      <w:marRight w:val="0"/>
      <w:marTop w:val="0"/>
      <w:marBottom w:val="0"/>
      <w:divBdr>
        <w:top w:val="none" w:sz="0" w:space="0" w:color="auto"/>
        <w:left w:val="none" w:sz="0" w:space="0" w:color="auto"/>
        <w:bottom w:val="none" w:sz="0" w:space="0" w:color="auto"/>
        <w:right w:val="none" w:sz="0" w:space="0" w:color="auto"/>
      </w:divBdr>
    </w:div>
    <w:div w:id="134023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VBigGiv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2291</CharactersWithSpaces>
  <SharedDoc>false</SharedDoc>
  <HLinks>
    <vt:vector size="18" baseType="variant">
      <vt:variant>
        <vt:i4>8126552</vt:i4>
      </vt:variant>
      <vt:variant>
        <vt:i4>6</vt:i4>
      </vt:variant>
      <vt:variant>
        <vt:i4>0</vt:i4>
      </vt:variant>
      <vt:variant>
        <vt:i4>5</vt:i4>
      </vt:variant>
      <vt:variant>
        <vt:lpwstr>http://www.livepcgivepc.org</vt:lpwstr>
      </vt:variant>
      <vt:variant>
        <vt:lpwstr/>
      </vt:variant>
      <vt:variant>
        <vt:i4>8126552</vt:i4>
      </vt:variant>
      <vt:variant>
        <vt:i4>3</vt:i4>
      </vt:variant>
      <vt:variant>
        <vt:i4>0</vt:i4>
      </vt:variant>
      <vt:variant>
        <vt:i4>5</vt:i4>
      </vt:variant>
      <vt:variant>
        <vt:lpwstr>http://www.livepcgivepc.org</vt:lpwstr>
      </vt:variant>
      <vt:variant>
        <vt:lpwstr/>
      </vt:variant>
      <vt:variant>
        <vt:i4>2097212</vt:i4>
      </vt:variant>
      <vt:variant>
        <vt:i4>0</vt:i4>
      </vt:variant>
      <vt:variant>
        <vt:i4>0</vt:i4>
      </vt:variant>
      <vt:variant>
        <vt:i4>5</vt:i4>
      </vt:variant>
      <vt:variant>
        <vt:lpwstr>http://www.parkrecord.com/writealetter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dc:creator>
  <cp:lastModifiedBy>Corinne Minard</cp:lastModifiedBy>
  <cp:revision>2</cp:revision>
  <cp:lastPrinted>2009-10-13T15:39:00Z</cp:lastPrinted>
  <dcterms:created xsi:type="dcterms:W3CDTF">2011-10-03T20:20:00Z</dcterms:created>
  <dcterms:modified xsi:type="dcterms:W3CDTF">2011-10-03T20:20:00Z</dcterms:modified>
</cp:coreProperties>
</file>